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E8" w:rsidRDefault="00396DE8" w:rsidP="00396DE8">
      <w:pPr>
        <w:spacing w:after="0" w:line="480" w:lineRule="auto"/>
        <w:ind w:left="720"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396DE8" w:rsidRDefault="00396DE8" w:rsidP="00E9239C">
      <w:pPr>
        <w:spacing w:after="0" w:line="480" w:lineRule="auto"/>
        <w:ind w:left="720" w:hanging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Postgraduate Research Certificate Program</w:t>
      </w:r>
    </w:p>
    <w:p w:rsidR="00396DE8" w:rsidRDefault="006042BC" w:rsidP="00E9239C">
      <w:pPr>
        <w:spacing w:after="0" w:line="480" w:lineRule="auto"/>
        <w:ind w:left="720" w:hanging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Winter Seminar 2023</w:t>
      </w:r>
    </w:p>
    <w:p w:rsidR="00396DE8" w:rsidRDefault="006042BC" w:rsidP="00E9239C">
      <w:pPr>
        <w:spacing w:after="0" w:line="480" w:lineRule="auto"/>
        <w:ind w:left="720" w:hanging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November </w:t>
      </w:r>
      <w:r w:rsidR="001C1440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A66059">
        <w:rPr>
          <w:rFonts w:ascii="Arial" w:eastAsia="Times New Roman" w:hAnsi="Arial" w:cs="Arial"/>
          <w:color w:val="000000"/>
          <w:sz w:val="20"/>
          <w:szCs w:val="20"/>
        </w:rPr>
        <w:t>, 202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6473F1"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6473F1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3E37FC">
        <w:rPr>
          <w:rFonts w:ascii="Arial" w:eastAsia="Times New Roman" w:hAnsi="Arial" w:cs="Arial"/>
          <w:color w:val="000000"/>
          <w:sz w:val="20"/>
          <w:szCs w:val="20"/>
        </w:rPr>
        <w:t xml:space="preserve">0 p.m. </w:t>
      </w:r>
      <w:r w:rsidR="006473F1">
        <w:rPr>
          <w:rFonts w:ascii="Arial" w:eastAsia="Times New Roman" w:hAnsi="Arial" w:cs="Arial"/>
          <w:color w:val="000000"/>
          <w:sz w:val="20"/>
          <w:szCs w:val="20"/>
        </w:rPr>
        <w:t>- 4:</w:t>
      </w:r>
      <w:r w:rsidR="001C144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6473F1">
        <w:rPr>
          <w:rFonts w:ascii="Arial" w:eastAsia="Times New Roman" w:hAnsi="Arial" w:cs="Arial"/>
          <w:color w:val="000000"/>
          <w:sz w:val="20"/>
          <w:szCs w:val="20"/>
        </w:rPr>
        <w:t>0 p.m.</w:t>
      </w:r>
    </w:p>
    <w:p w:rsidR="006473F1" w:rsidRDefault="006473F1" w:rsidP="00E9239C">
      <w:pPr>
        <w:spacing w:after="0" w:line="480" w:lineRule="auto"/>
        <w:ind w:left="720" w:hanging="720"/>
        <w:jc w:val="center"/>
      </w:pPr>
      <w:r>
        <w:t xml:space="preserve">UAMS </w:t>
      </w:r>
      <w:r w:rsidR="008723D3">
        <w:t>IDW 105A/B</w:t>
      </w:r>
      <w:bookmarkStart w:id="0" w:name="_GoBack"/>
      <w:bookmarkEnd w:id="0"/>
      <w:r w:rsidR="008723D3">
        <w:t xml:space="preserve"> </w:t>
      </w:r>
      <w:r w:rsidR="00BE254E">
        <w:t xml:space="preserve"> &amp; UAMS NWA Campus P16</w:t>
      </w:r>
      <w:r w:rsidR="008723D3">
        <w:t xml:space="preserve"> (?)</w:t>
      </w:r>
    </w:p>
    <w:p w:rsidR="006042BC" w:rsidRDefault="006042BC" w:rsidP="00E9239C">
      <w:pPr>
        <w:spacing w:after="0" w:line="480" w:lineRule="auto"/>
        <w:ind w:left="720" w:hanging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A66059" w:rsidRDefault="006042BC" w:rsidP="00396DE8">
      <w:pPr>
        <w:spacing w:after="0" w:line="480" w:lineRule="auto"/>
        <w:ind w:left="720"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12:30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6DE8">
        <w:rPr>
          <w:rFonts w:ascii="Arial" w:eastAsia="Times New Roman" w:hAnsi="Arial" w:cs="Arial"/>
          <w:color w:val="000000"/>
          <w:sz w:val="20"/>
          <w:szCs w:val="20"/>
        </w:rPr>
        <w:t>Residency Research Certificate Program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Timeline</w:t>
      </w:r>
      <w:r w:rsidRPr="00396DE8">
        <w:rPr>
          <w:rFonts w:ascii="Arial" w:eastAsia="Times New Roman" w:hAnsi="Arial" w:cs="Arial"/>
          <w:color w:val="000000"/>
          <w:sz w:val="20"/>
          <w:szCs w:val="20"/>
        </w:rPr>
        <w:t>; Lisa Hutchison, Pharm.D, MPH</w:t>
      </w:r>
    </w:p>
    <w:p w:rsidR="00396DE8" w:rsidRPr="00396DE8" w:rsidRDefault="00396DE8" w:rsidP="00396DE8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6DE8">
        <w:rPr>
          <w:rFonts w:ascii="Arial" w:eastAsia="Times New Roman" w:hAnsi="Arial" w:cs="Arial"/>
          <w:color w:val="000000"/>
          <w:sz w:val="20"/>
          <w:szCs w:val="20"/>
        </w:rPr>
        <w:t>1:</w:t>
      </w:r>
      <w:r w:rsidR="001C1440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641BF9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396DE8">
        <w:rPr>
          <w:rFonts w:ascii="Arial" w:eastAsia="Times New Roman" w:hAnsi="Arial" w:cs="Arial"/>
          <w:color w:val="000000"/>
          <w:sz w:val="20"/>
          <w:szCs w:val="20"/>
        </w:rPr>
        <w:t xml:space="preserve">    </w:t>
      </w:r>
      <w:r w:rsidR="001C144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B7E51" w:rsidRPr="00396DE8">
        <w:rPr>
          <w:rFonts w:ascii="Arial" w:eastAsia="Times New Roman" w:hAnsi="Arial" w:cs="Arial"/>
          <w:color w:val="000000"/>
          <w:sz w:val="20"/>
          <w:szCs w:val="20"/>
        </w:rPr>
        <w:t xml:space="preserve">How to Use Excel to </w:t>
      </w:r>
      <w:r w:rsidR="004B7E51">
        <w:rPr>
          <w:rFonts w:ascii="Arial" w:eastAsia="Times New Roman" w:hAnsi="Arial" w:cs="Arial"/>
          <w:color w:val="000000"/>
          <w:sz w:val="20"/>
          <w:szCs w:val="20"/>
        </w:rPr>
        <w:t>Capture Data and Data Analysis; Laura Gressler, M.S., Ph.D.</w:t>
      </w:r>
    </w:p>
    <w:p w:rsidR="00A66059" w:rsidRDefault="00396DE8" w:rsidP="00E92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6DE8">
        <w:rPr>
          <w:rFonts w:ascii="Arial" w:eastAsia="Times New Roman" w:hAnsi="Arial" w:cs="Arial"/>
          <w:color w:val="000000"/>
          <w:sz w:val="20"/>
          <w:szCs w:val="20"/>
        </w:rPr>
        <w:t>2:</w:t>
      </w:r>
      <w:r w:rsidR="001C1440">
        <w:rPr>
          <w:rFonts w:ascii="Arial" w:eastAsia="Times New Roman" w:hAnsi="Arial" w:cs="Arial"/>
          <w:color w:val="000000"/>
          <w:sz w:val="20"/>
          <w:szCs w:val="20"/>
        </w:rPr>
        <w:t>30</w:t>
      </w:r>
      <w:r w:rsidRPr="00396DE8">
        <w:rPr>
          <w:rFonts w:ascii="Arial" w:eastAsia="Times New Roman" w:hAnsi="Arial" w:cs="Arial"/>
          <w:color w:val="000000"/>
          <w:sz w:val="20"/>
          <w:szCs w:val="20"/>
        </w:rPr>
        <w:t xml:space="preserve">      </w:t>
      </w:r>
      <w:r w:rsidR="00641BF9">
        <w:rPr>
          <w:rFonts w:ascii="Arial" w:eastAsia="Times New Roman" w:hAnsi="Arial" w:cs="Arial"/>
          <w:color w:val="000000"/>
          <w:sz w:val="20"/>
          <w:szCs w:val="20"/>
        </w:rPr>
        <w:t>Break</w:t>
      </w:r>
      <w:r w:rsidR="00641BF9" w:rsidRPr="00396D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66059" w:rsidRDefault="00A66059" w:rsidP="00E9239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84257" w:rsidRPr="00396DE8" w:rsidRDefault="00641BF9" w:rsidP="00D8425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D8425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1C1440">
        <w:rPr>
          <w:rFonts w:ascii="Arial" w:eastAsia="Times New Roman" w:hAnsi="Arial" w:cs="Arial"/>
          <w:color w:val="000000"/>
          <w:sz w:val="20"/>
          <w:szCs w:val="20"/>
        </w:rPr>
        <w:t>45</w:t>
      </w:r>
      <w:r w:rsidR="00D84257" w:rsidRPr="00396DE8">
        <w:rPr>
          <w:rFonts w:ascii="Arial" w:eastAsia="Times New Roman" w:hAnsi="Arial" w:cs="Arial"/>
          <w:color w:val="000000"/>
          <w:sz w:val="20"/>
          <w:szCs w:val="20"/>
        </w:rPr>
        <w:t xml:space="preserve">    </w:t>
      </w:r>
      <w:r w:rsidR="00D8425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6DE8">
        <w:rPr>
          <w:rFonts w:ascii="Arial" w:eastAsia="Times New Roman" w:hAnsi="Arial" w:cs="Arial"/>
          <w:color w:val="000000"/>
          <w:sz w:val="20"/>
          <w:szCs w:val="20"/>
        </w:rPr>
        <w:t>Disseminating Your Work; Lisa Hutchison, Pharm.D, MPH</w:t>
      </w:r>
    </w:p>
    <w:p w:rsidR="0096330F" w:rsidRDefault="001C1440" w:rsidP="001C144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4:00</w:t>
      </w:r>
      <w:r w:rsidR="00D84257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B7E51" w:rsidRPr="00396DE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6DE8" w:rsidRPr="00396DE8">
        <w:rPr>
          <w:rFonts w:ascii="Arial" w:eastAsia="Times New Roman" w:hAnsi="Arial" w:cs="Arial"/>
          <w:color w:val="000000"/>
          <w:sz w:val="20"/>
          <w:szCs w:val="20"/>
        </w:rPr>
        <w:t>Adjourn</w:t>
      </w:r>
    </w:p>
    <w:p w:rsidR="00EA772C" w:rsidRDefault="00EA772C" w:rsidP="00396DE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529D3" w:rsidRDefault="00A529D3">
      <w:pPr>
        <w:rPr>
          <w:rFonts w:ascii="Arial" w:eastAsia="Times New Roman" w:hAnsi="Arial" w:cs="Arial"/>
          <w:color w:val="FF0000"/>
          <w:kern w:val="36"/>
          <w:szCs w:val="40"/>
        </w:rPr>
      </w:pPr>
      <w:r>
        <w:rPr>
          <w:rFonts w:ascii="Arial" w:eastAsia="Times New Roman" w:hAnsi="Arial" w:cs="Arial"/>
          <w:color w:val="FF0000"/>
          <w:kern w:val="36"/>
          <w:szCs w:val="40"/>
        </w:rPr>
        <w:br w:type="page"/>
      </w:r>
    </w:p>
    <w:p w:rsidR="00A529D3" w:rsidRPr="00A529D3" w:rsidRDefault="00A529D3" w:rsidP="00A529D3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</w:rPr>
      </w:pPr>
      <w:r w:rsidRPr="00A529D3">
        <w:rPr>
          <w:rFonts w:ascii="Arial" w:eastAsia="Times New Roman" w:hAnsi="Arial" w:cs="Arial"/>
          <w:color w:val="FF0000"/>
          <w:kern w:val="36"/>
          <w:szCs w:val="40"/>
        </w:rPr>
        <w:lastRenderedPageBreak/>
        <w:t>Current Certificate Requirements</w:t>
      </w:r>
    </w:p>
    <w:p w:rsidR="00A529D3" w:rsidRDefault="00A529D3" w:rsidP="00A529D3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Complete ASHP Essentials of Practice-Based Research for Pharmacists per assigned schedule</w:t>
      </w:r>
    </w:p>
    <w:p w:rsidR="00A529D3" w:rsidRPr="00AB1006" w:rsidRDefault="00A529D3" w:rsidP="00A529D3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</w:p>
    <w:p w:rsidR="00A529D3" w:rsidRPr="00AB1006" w:rsidRDefault="00A529D3" w:rsidP="00A529D3">
      <w:pPr>
        <w:pStyle w:val="ListParagraph"/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Participate in all Summer Seminar and Winter Seminar workshops and lectures</w:t>
      </w:r>
    </w:p>
    <w:p w:rsidR="00A529D3" w:rsidRPr="00AB1006" w:rsidRDefault="00A529D3" w:rsidP="00A529D3">
      <w:pPr>
        <w:ind w:left="720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Two half-day seminars scheduled approximately in July/August and November/December and one video conference in January/February. </w:t>
      </w:r>
    </w:p>
    <w:p w:rsidR="00A529D3" w:rsidRPr="00AB1006" w:rsidRDefault="00A529D3" w:rsidP="00A529D3">
      <w:pPr>
        <w:ind w:left="720"/>
        <w:rPr>
          <w:rFonts w:ascii="ArialMT" w:hAnsi="ArialMT" w:cs="ArialMT"/>
          <w:szCs w:val="20"/>
        </w:rPr>
      </w:pPr>
      <w:r w:rsidRPr="00AB1006">
        <w:rPr>
          <w:rFonts w:ascii="ArialMT" w:hAnsi="ArialMT" w:cs="ArialMT"/>
          <w:szCs w:val="20"/>
        </w:rPr>
        <w:t>Winter Seminar is usually scheduled after the TCP Seminar</w:t>
      </w:r>
    </w:p>
    <w:p w:rsidR="00A529D3" w:rsidRPr="00AB1006" w:rsidRDefault="00A529D3" w:rsidP="00A529D3">
      <w:pPr>
        <w:ind w:left="720"/>
        <w:rPr>
          <w:rFonts w:ascii="ArialMT" w:hAnsi="ArialMT" w:cs="ArialMT"/>
          <w:szCs w:val="20"/>
        </w:rPr>
      </w:pPr>
      <w:r w:rsidRPr="00AB1006">
        <w:rPr>
          <w:rFonts w:ascii="ArialMT" w:hAnsi="ArialMT" w:cs="ArialMT"/>
          <w:szCs w:val="20"/>
        </w:rPr>
        <w:t>January/February video conference has not been scheduled yet.</w:t>
      </w:r>
    </w:p>
    <w:p w:rsidR="00A529D3" w:rsidRDefault="00A529D3" w:rsidP="00A529D3">
      <w:pPr>
        <w:pStyle w:val="ListParagraph"/>
        <w:numPr>
          <w:ilvl w:val="0"/>
          <w:numId w:val="2"/>
        </w:numPr>
        <w:rPr>
          <w:rFonts w:ascii="ArialMT" w:hAnsi="ArialMT" w:cs="ArialMT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 xml:space="preserve">Participate in the Residency Research Forum (September) </w:t>
      </w:r>
      <w:r w:rsidRPr="00AB1006">
        <w:rPr>
          <w:rFonts w:ascii="ArialMT" w:hAnsi="ArialMT" w:cs="ArialMT"/>
          <w:szCs w:val="20"/>
        </w:rPr>
        <w:t>Megan Smith will review the dates for the Residency Research Forum</w:t>
      </w:r>
    </w:p>
    <w:p w:rsidR="00A529D3" w:rsidRPr="00AB1006" w:rsidRDefault="00A529D3" w:rsidP="00A529D3">
      <w:pPr>
        <w:pStyle w:val="ListParagraph"/>
        <w:rPr>
          <w:rFonts w:ascii="ArialMT" w:hAnsi="ArialMT" w:cs="ArialMT"/>
          <w:szCs w:val="20"/>
        </w:rPr>
      </w:pPr>
    </w:p>
    <w:p w:rsidR="00A529D3" w:rsidRDefault="00A529D3" w:rsidP="00A529D3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Provide feedback on peer reviewed research of a non-resident (i.e. faculty, preceptor, or student)</w:t>
      </w:r>
    </w:p>
    <w:p w:rsidR="00A529D3" w:rsidRPr="00AB1006" w:rsidRDefault="00A529D3" w:rsidP="00A529D3">
      <w:pPr>
        <w:pStyle w:val="ListParagraph"/>
        <w:rPr>
          <w:rFonts w:ascii="Arial" w:eastAsia="Times New Roman" w:hAnsi="Arial" w:cs="Arial"/>
          <w:color w:val="000000"/>
          <w:szCs w:val="20"/>
        </w:rPr>
      </w:pPr>
    </w:p>
    <w:p w:rsidR="00A529D3" w:rsidRPr="00AB1006" w:rsidRDefault="00A529D3" w:rsidP="00A529D3">
      <w:pPr>
        <w:pStyle w:val="ListParagraph"/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Present current research at either local, state, regional, or national conference.</w:t>
      </w:r>
    </w:p>
    <w:p w:rsidR="00A529D3" w:rsidRPr="00AB1006" w:rsidRDefault="00A529D3" w:rsidP="00A529D3">
      <w:pPr>
        <w:pStyle w:val="ListParagraph"/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Platform presentation, poster presentation, submitted manuscript, or other</w:t>
      </w:r>
    </w:p>
    <w:p w:rsidR="00A529D3" w:rsidRPr="00AB1006" w:rsidRDefault="00A529D3" w:rsidP="00A529D3">
      <w:pPr>
        <w:pStyle w:val="ListParagraph"/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Submission of a manuscript suitable for publication describing the resident’s research.</w:t>
      </w:r>
    </w:p>
    <w:p w:rsidR="00A529D3" w:rsidRDefault="00A529D3" w:rsidP="00A529D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Manuscript must follow author guidelines from a peer-reviewed journal.</w:t>
      </w:r>
    </w:p>
    <w:p w:rsidR="00A529D3" w:rsidRPr="00AB1006" w:rsidRDefault="00A529D3" w:rsidP="00A529D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0"/>
        </w:rPr>
      </w:pPr>
    </w:p>
    <w:p w:rsidR="00A529D3" w:rsidRDefault="00A529D3" w:rsidP="00A529D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Manuscript must include a description of the background, project rationale and detailed description of methods, results including any relevant figures and/or tables, and conclusions.</w:t>
      </w:r>
    </w:p>
    <w:p w:rsidR="00A529D3" w:rsidRPr="00AB1006" w:rsidRDefault="00A529D3" w:rsidP="00A529D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0"/>
        </w:rPr>
      </w:pPr>
    </w:p>
    <w:p w:rsidR="00A529D3" w:rsidRPr="00AB1006" w:rsidRDefault="00A529D3" w:rsidP="00A529D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0"/>
        </w:rPr>
      </w:pPr>
      <w:r w:rsidRPr="00AB1006">
        <w:rPr>
          <w:rFonts w:ascii="Arial" w:eastAsia="Times New Roman" w:hAnsi="Arial" w:cs="Arial"/>
          <w:color w:val="000000"/>
          <w:szCs w:val="20"/>
        </w:rPr>
        <w:t>Residents will be asked to select whether or not they intend to seek publication and intended journal.</w:t>
      </w:r>
    </w:p>
    <w:p w:rsidR="00A529D3" w:rsidRPr="002A3EA8" w:rsidRDefault="00A529D3" w:rsidP="00A529D3">
      <w:pPr>
        <w:spacing w:after="0" w:line="480" w:lineRule="auto"/>
        <w:textAlignment w:val="baseline"/>
        <w:rPr>
          <w:rFonts w:ascii="Arial" w:eastAsia="Times New Roman" w:hAnsi="Arial" w:cs="Arial"/>
          <w:color w:val="000000"/>
          <w:szCs w:val="20"/>
        </w:rPr>
      </w:pPr>
    </w:p>
    <w:p w:rsidR="00A529D3" w:rsidRPr="004320A1" w:rsidRDefault="00A529D3" w:rsidP="00A529D3">
      <w:pPr>
        <w:rPr>
          <w:rFonts w:ascii="ArialMT" w:hAnsi="ArialMT" w:cs="ArialMT"/>
          <w:szCs w:val="20"/>
        </w:rPr>
      </w:pPr>
      <w:r w:rsidRPr="004320A1">
        <w:rPr>
          <w:rFonts w:ascii="ArialMT" w:hAnsi="ArialMT" w:cs="ArialMT"/>
          <w:szCs w:val="20"/>
        </w:rPr>
        <w:t xml:space="preserve">The </w:t>
      </w:r>
      <w:r>
        <w:rPr>
          <w:rFonts w:ascii="ArialMT" w:hAnsi="ArialMT" w:cs="ArialMT"/>
          <w:szCs w:val="20"/>
        </w:rPr>
        <w:t xml:space="preserve">due date for </w:t>
      </w:r>
      <w:r w:rsidRPr="004320A1">
        <w:rPr>
          <w:rFonts w:ascii="ArialMT" w:hAnsi="ArialMT" w:cs="ArialMT"/>
          <w:szCs w:val="20"/>
        </w:rPr>
        <w:t>docum</w:t>
      </w:r>
      <w:r>
        <w:rPr>
          <w:rFonts w:ascii="ArialMT" w:hAnsi="ArialMT" w:cs="ArialMT"/>
          <w:szCs w:val="20"/>
        </w:rPr>
        <w:t xml:space="preserve">entation of your presentation </w:t>
      </w:r>
      <w:r w:rsidRPr="004320A1">
        <w:rPr>
          <w:rFonts w:ascii="ArialMT" w:hAnsi="ArialMT" w:cs="ArialMT"/>
          <w:szCs w:val="20"/>
        </w:rPr>
        <w:t xml:space="preserve">and </w:t>
      </w:r>
      <w:r>
        <w:rPr>
          <w:rFonts w:ascii="ArialMT" w:hAnsi="ArialMT" w:cs="ArialMT"/>
          <w:szCs w:val="20"/>
        </w:rPr>
        <w:t xml:space="preserve">your </w:t>
      </w:r>
      <w:r w:rsidRPr="004320A1">
        <w:rPr>
          <w:rFonts w:ascii="ArialMT" w:hAnsi="ArialMT" w:cs="ArialMT"/>
          <w:szCs w:val="20"/>
        </w:rPr>
        <w:t xml:space="preserve">manuscript is </w:t>
      </w:r>
      <w:r w:rsidRPr="004320A1">
        <w:rPr>
          <w:rFonts w:ascii="ArialMT" w:hAnsi="ArialMT" w:cs="ArialMT"/>
          <w:b/>
          <w:szCs w:val="20"/>
        </w:rPr>
        <w:t xml:space="preserve">June </w:t>
      </w:r>
      <w:r>
        <w:rPr>
          <w:rFonts w:ascii="ArialMT" w:hAnsi="ArialMT" w:cs="ArialMT"/>
          <w:b/>
          <w:szCs w:val="20"/>
        </w:rPr>
        <w:t>6</w:t>
      </w:r>
      <w:r w:rsidRPr="004320A1">
        <w:rPr>
          <w:rFonts w:ascii="ArialMT" w:hAnsi="ArialMT" w:cs="ArialMT"/>
          <w:b/>
          <w:szCs w:val="20"/>
        </w:rPr>
        <w:t>, 202</w:t>
      </w:r>
      <w:r>
        <w:rPr>
          <w:rFonts w:ascii="ArialMT" w:hAnsi="ArialMT" w:cs="ArialMT"/>
          <w:b/>
          <w:szCs w:val="20"/>
        </w:rPr>
        <w:t>2</w:t>
      </w:r>
    </w:p>
    <w:p w:rsidR="00A529D3" w:rsidRDefault="00A529D3" w:rsidP="00396DE8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A5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E4B"/>
    <w:multiLevelType w:val="hybridMultilevel"/>
    <w:tmpl w:val="0968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66B9"/>
    <w:multiLevelType w:val="hybridMultilevel"/>
    <w:tmpl w:val="8840A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E8"/>
    <w:rsid w:val="00193ACA"/>
    <w:rsid w:val="001C1440"/>
    <w:rsid w:val="00396DE8"/>
    <w:rsid w:val="003E37FC"/>
    <w:rsid w:val="004B7E51"/>
    <w:rsid w:val="006042BC"/>
    <w:rsid w:val="00641BF9"/>
    <w:rsid w:val="006473F1"/>
    <w:rsid w:val="008723D3"/>
    <w:rsid w:val="008F295B"/>
    <w:rsid w:val="0096330F"/>
    <w:rsid w:val="00A529D3"/>
    <w:rsid w:val="00A66059"/>
    <w:rsid w:val="00A9733A"/>
    <w:rsid w:val="00AD1658"/>
    <w:rsid w:val="00B355C0"/>
    <w:rsid w:val="00BD635B"/>
    <w:rsid w:val="00BE254E"/>
    <w:rsid w:val="00CE6AA4"/>
    <w:rsid w:val="00D84257"/>
    <w:rsid w:val="00E9239C"/>
    <w:rsid w:val="00E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8085"/>
  <w15:chartTrackingRefBased/>
  <w15:docId w15:val="{6E1FD749-8BF7-4BE7-AC4B-DB1B281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7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Lisa C</dc:creator>
  <cp:keywords/>
  <dc:description/>
  <cp:lastModifiedBy>Hutchison, Lisa C</cp:lastModifiedBy>
  <cp:revision>5</cp:revision>
  <dcterms:created xsi:type="dcterms:W3CDTF">2023-08-25T14:30:00Z</dcterms:created>
  <dcterms:modified xsi:type="dcterms:W3CDTF">2023-08-25T14:32:00Z</dcterms:modified>
</cp:coreProperties>
</file>