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07D4" w14:textId="77777777" w:rsidR="005C614C" w:rsidRDefault="005C614C" w:rsidP="0060381D">
      <w:pPr>
        <w:autoSpaceDE w:val="0"/>
        <w:autoSpaceDN w:val="0"/>
        <w:adjustRightInd w:val="0"/>
        <w:spacing w:after="0" w:line="240" w:lineRule="auto"/>
        <w:jc w:val="center"/>
        <w:rPr>
          <w:rFonts w:ascii="Times New Roman" w:hAnsi="Times New Roman" w:cs="Times New Roman"/>
          <w:b/>
          <w:bCs/>
          <w:sz w:val="28"/>
          <w:szCs w:val="28"/>
        </w:rPr>
      </w:pPr>
    </w:p>
    <w:p w14:paraId="0BFDFCD4" w14:textId="77777777" w:rsidR="005C614C" w:rsidRDefault="005C614C" w:rsidP="0060381D">
      <w:pPr>
        <w:autoSpaceDE w:val="0"/>
        <w:autoSpaceDN w:val="0"/>
        <w:adjustRightInd w:val="0"/>
        <w:spacing w:after="0" w:line="240" w:lineRule="auto"/>
        <w:jc w:val="center"/>
        <w:rPr>
          <w:rFonts w:ascii="Times New Roman" w:hAnsi="Times New Roman" w:cs="Times New Roman"/>
          <w:b/>
          <w:bCs/>
          <w:sz w:val="28"/>
          <w:szCs w:val="28"/>
        </w:rPr>
      </w:pPr>
    </w:p>
    <w:p w14:paraId="29D8F5F5" w14:textId="77777777" w:rsidR="0060381D" w:rsidRDefault="0060381D" w:rsidP="006038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Jeremy Lynn Thomas</w:t>
      </w:r>
    </w:p>
    <w:p w14:paraId="0360808A" w14:textId="77777777" w:rsidR="0060381D" w:rsidRDefault="0060381D" w:rsidP="0060381D">
      <w:pPr>
        <w:autoSpaceDE w:val="0"/>
        <w:autoSpaceDN w:val="0"/>
        <w:adjustRightInd w:val="0"/>
        <w:spacing w:after="0" w:line="240" w:lineRule="auto"/>
        <w:jc w:val="center"/>
        <w:rPr>
          <w:rFonts w:ascii="Times New Roman" w:hAnsi="Times New Roman" w:cs="Times New Roman"/>
          <w:b/>
          <w:bCs/>
          <w:sz w:val="28"/>
          <w:szCs w:val="28"/>
        </w:rPr>
      </w:pPr>
    </w:p>
    <w:p w14:paraId="282FDB04" w14:textId="77777777" w:rsidR="0060381D" w:rsidRPr="0060381D" w:rsidRDefault="0060381D" w:rsidP="0060381D">
      <w:pPr>
        <w:autoSpaceDE w:val="0"/>
        <w:autoSpaceDN w:val="0"/>
        <w:adjustRightInd w:val="0"/>
        <w:spacing w:after="0" w:line="240" w:lineRule="auto"/>
        <w:jc w:val="center"/>
        <w:rPr>
          <w:rFonts w:ascii="Times New Roman" w:hAnsi="Times New Roman" w:cs="Times New Roman"/>
          <w:sz w:val="24"/>
          <w:szCs w:val="24"/>
        </w:rPr>
      </w:pPr>
      <w:r w:rsidRPr="0060381D">
        <w:rPr>
          <w:rFonts w:ascii="Times New Roman" w:hAnsi="Times New Roman" w:cs="Times New Roman"/>
          <w:sz w:val="24"/>
          <w:szCs w:val="24"/>
        </w:rPr>
        <w:t>University of Arkansas for Medical Sciences</w:t>
      </w:r>
    </w:p>
    <w:p w14:paraId="4EF1FAB9" w14:textId="77777777" w:rsidR="0060381D" w:rsidRPr="0060381D" w:rsidRDefault="0060381D" w:rsidP="0060381D">
      <w:pPr>
        <w:autoSpaceDE w:val="0"/>
        <w:autoSpaceDN w:val="0"/>
        <w:adjustRightInd w:val="0"/>
        <w:spacing w:after="0" w:line="240" w:lineRule="auto"/>
        <w:jc w:val="center"/>
        <w:rPr>
          <w:rFonts w:ascii="Times New Roman" w:hAnsi="Times New Roman" w:cs="Times New Roman"/>
          <w:sz w:val="24"/>
          <w:szCs w:val="24"/>
        </w:rPr>
      </w:pPr>
      <w:r w:rsidRPr="0060381D">
        <w:rPr>
          <w:rFonts w:ascii="Times New Roman" w:hAnsi="Times New Roman" w:cs="Times New Roman"/>
          <w:sz w:val="24"/>
          <w:szCs w:val="24"/>
        </w:rPr>
        <w:t>College of Pharmacy</w:t>
      </w:r>
    </w:p>
    <w:p w14:paraId="342C75FB" w14:textId="77777777" w:rsidR="0060381D" w:rsidRPr="0060381D" w:rsidRDefault="0060381D" w:rsidP="0060381D">
      <w:pPr>
        <w:autoSpaceDE w:val="0"/>
        <w:autoSpaceDN w:val="0"/>
        <w:adjustRightInd w:val="0"/>
        <w:spacing w:after="0" w:line="240" w:lineRule="auto"/>
        <w:jc w:val="center"/>
        <w:rPr>
          <w:rFonts w:ascii="Times New Roman" w:hAnsi="Times New Roman" w:cs="Times New Roman"/>
          <w:sz w:val="24"/>
          <w:szCs w:val="24"/>
        </w:rPr>
      </w:pPr>
      <w:r w:rsidRPr="0060381D">
        <w:rPr>
          <w:rFonts w:ascii="Times New Roman" w:hAnsi="Times New Roman" w:cs="Times New Roman"/>
          <w:sz w:val="24"/>
          <w:szCs w:val="24"/>
        </w:rPr>
        <w:t>Department of Pharmacy Practice</w:t>
      </w:r>
    </w:p>
    <w:p w14:paraId="28B6F1CE" w14:textId="77777777" w:rsidR="0060381D" w:rsidRPr="0060381D" w:rsidRDefault="0060381D" w:rsidP="0060381D">
      <w:pPr>
        <w:autoSpaceDE w:val="0"/>
        <w:autoSpaceDN w:val="0"/>
        <w:adjustRightInd w:val="0"/>
        <w:spacing w:after="0" w:line="240" w:lineRule="auto"/>
        <w:jc w:val="center"/>
        <w:rPr>
          <w:rFonts w:ascii="Times New Roman" w:hAnsi="Times New Roman" w:cs="Times New Roman"/>
          <w:sz w:val="24"/>
          <w:szCs w:val="24"/>
        </w:rPr>
      </w:pPr>
      <w:r w:rsidRPr="0060381D">
        <w:rPr>
          <w:rFonts w:ascii="Times New Roman" w:hAnsi="Times New Roman" w:cs="Times New Roman"/>
          <w:sz w:val="24"/>
          <w:szCs w:val="24"/>
        </w:rPr>
        <w:t>4301 West Markham Street Slot 522</w:t>
      </w:r>
    </w:p>
    <w:p w14:paraId="0D673A97" w14:textId="77777777" w:rsidR="0060381D" w:rsidRPr="0060381D" w:rsidRDefault="0060381D" w:rsidP="0060381D">
      <w:pPr>
        <w:autoSpaceDE w:val="0"/>
        <w:autoSpaceDN w:val="0"/>
        <w:adjustRightInd w:val="0"/>
        <w:spacing w:after="0" w:line="240" w:lineRule="auto"/>
        <w:jc w:val="center"/>
        <w:rPr>
          <w:rFonts w:ascii="Times New Roman" w:hAnsi="Times New Roman" w:cs="Times New Roman"/>
          <w:sz w:val="24"/>
          <w:szCs w:val="24"/>
        </w:rPr>
      </w:pPr>
      <w:r w:rsidRPr="0060381D">
        <w:rPr>
          <w:rFonts w:ascii="Times New Roman" w:hAnsi="Times New Roman" w:cs="Times New Roman"/>
          <w:sz w:val="24"/>
          <w:szCs w:val="24"/>
        </w:rPr>
        <w:t>Little Rock, Arkansas 72205</w:t>
      </w:r>
    </w:p>
    <w:p w14:paraId="4C3F62A9" w14:textId="77777777" w:rsidR="0060381D" w:rsidRPr="0060381D" w:rsidRDefault="0060381D" w:rsidP="0060381D">
      <w:pPr>
        <w:autoSpaceDE w:val="0"/>
        <w:autoSpaceDN w:val="0"/>
        <w:adjustRightInd w:val="0"/>
        <w:spacing w:after="0" w:line="240" w:lineRule="auto"/>
        <w:jc w:val="center"/>
        <w:rPr>
          <w:rFonts w:ascii="Times New Roman" w:hAnsi="Times New Roman" w:cs="Times New Roman"/>
          <w:sz w:val="24"/>
          <w:szCs w:val="24"/>
        </w:rPr>
      </w:pPr>
      <w:r w:rsidRPr="0060381D">
        <w:rPr>
          <w:rFonts w:ascii="Times New Roman" w:hAnsi="Times New Roman" w:cs="Times New Roman"/>
          <w:sz w:val="24"/>
          <w:szCs w:val="24"/>
        </w:rPr>
        <w:t>501-686-8709</w:t>
      </w:r>
    </w:p>
    <w:p w14:paraId="36B8C2E3" w14:textId="77777777" w:rsidR="0060381D" w:rsidRPr="0060381D" w:rsidRDefault="00000000" w:rsidP="0060381D">
      <w:pPr>
        <w:autoSpaceDE w:val="0"/>
        <w:autoSpaceDN w:val="0"/>
        <w:adjustRightInd w:val="0"/>
        <w:spacing w:after="0" w:line="240" w:lineRule="auto"/>
        <w:jc w:val="center"/>
        <w:rPr>
          <w:rFonts w:ascii="Times New Roman" w:hAnsi="Times New Roman" w:cs="Times New Roman"/>
          <w:sz w:val="24"/>
          <w:szCs w:val="24"/>
        </w:rPr>
      </w:pPr>
      <w:hyperlink r:id="rId8" w:history="1">
        <w:r w:rsidR="0060381D" w:rsidRPr="0060381D">
          <w:rPr>
            <w:rStyle w:val="Hyperlink"/>
            <w:rFonts w:ascii="Times New Roman" w:hAnsi="Times New Roman" w:cs="Times New Roman"/>
            <w:sz w:val="24"/>
            <w:szCs w:val="24"/>
          </w:rPr>
          <w:t>jlthomas2@uams.edu</w:t>
        </w:r>
      </w:hyperlink>
    </w:p>
    <w:p w14:paraId="691961F8" w14:textId="77777777" w:rsidR="0060381D" w:rsidRPr="0060381D" w:rsidRDefault="00992814" w:rsidP="006038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0CEDAF30" wp14:editId="15667392">
                <wp:simplePos x="0" y="0"/>
                <wp:positionH relativeFrom="margin">
                  <wp:align>center</wp:align>
                </wp:positionH>
                <wp:positionV relativeFrom="paragraph">
                  <wp:posOffset>104775</wp:posOffset>
                </wp:positionV>
                <wp:extent cx="6172200" cy="44450"/>
                <wp:effectExtent l="25400" t="28575" r="25400" b="2857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4450"/>
                          <a:chOff x="1080" y="4181"/>
                          <a:chExt cx="9360" cy="70"/>
                        </a:xfrm>
                      </wpg:grpSpPr>
                      <wps:wsp>
                        <wps:cNvPr id="2" name="AutoShape 2"/>
                        <wps:cNvCnPr>
                          <a:cxnSpLocks noChangeShapeType="1"/>
                        </wps:cNvCnPr>
                        <wps:spPr bwMode="auto">
                          <a:xfrm>
                            <a:off x="1080" y="4181"/>
                            <a:ext cx="9360" cy="0"/>
                          </a:xfrm>
                          <a:prstGeom prst="straightConnector1">
                            <a:avLst/>
                          </a:prstGeom>
                          <a:noFill/>
                          <a:ln w="508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3" name="AutoShape 4"/>
                        <wps:cNvCnPr>
                          <a:cxnSpLocks noChangeShapeType="1"/>
                        </wps:cNvCnPr>
                        <wps:spPr bwMode="auto">
                          <a:xfrm>
                            <a:off x="1080" y="4251"/>
                            <a:ext cx="9360" cy="0"/>
                          </a:xfrm>
                          <a:prstGeom prst="straightConnector1">
                            <a:avLst/>
                          </a:prstGeom>
                          <a:noFill/>
                          <a:ln w="50800">
                            <a:solidFill>
                              <a:schemeClr val="bg1">
                                <a:lumMod val="50000"/>
                                <a:lumOff val="0"/>
                              </a:schemeClr>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57BD04" id="Group 5" o:spid="_x0000_s1026" style="position:absolute;margin-left:0;margin-top:8.25pt;width:486pt;height:3.5pt;z-index:251660288;mso-position-horizontal:center;mso-position-horizontal-relative:margin" coordorigin="1080,4181" coordsize="9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">
                <v:shapetype id="_x0000_t32" coordsize="21600,21600" o:spt="32" o:oned="t" path="m,l21600,21600e" filled="f">
                  <v:path arrowok="t" fillok="f" o:connecttype="none"/>
                  <o:lock v:ext="edit" shapetype="t"/>
                </v:shapetype>
                <v:shape id="AutoShape 2" o:spid="_x0000_s1027" type="#_x0000_t32" style="position:absolute;left:1080;top:4181;width:9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" strokeweight="4pt"/>
                <v:shape id="AutoShape 4" o:spid="_x0000_s1028" type="#_x0000_t32" style="position:absolute;left:1080;top:4251;width:9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" strokecolor="#7f7f7f [1612]" strokeweight="4pt"/>
                <w10:wrap anchorx="margin"/>
              </v:group>
            </w:pict>
          </mc:Fallback>
        </mc:AlternateContent>
      </w:r>
    </w:p>
    <w:p w14:paraId="0DD04954" w14:textId="77777777" w:rsidR="0060381D" w:rsidRPr="0060381D" w:rsidRDefault="0060381D" w:rsidP="0060381D">
      <w:pPr>
        <w:autoSpaceDE w:val="0"/>
        <w:autoSpaceDN w:val="0"/>
        <w:adjustRightInd w:val="0"/>
        <w:spacing w:after="0" w:line="240" w:lineRule="auto"/>
        <w:jc w:val="center"/>
        <w:rPr>
          <w:rFonts w:ascii="Times New Roman" w:hAnsi="Times New Roman" w:cs="Times New Roman"/>
          <w:sz w:val="24"/>
          <w:szCs w:val="24"/>
        </w:rPr>
      </w:pPr>
    </w:p>
    <w:p w14:paraId="0A99D404"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EDUCATION AND TRAINING</w:t>
      </w:r>
    </w:p>
    <w:p w14:paraId="4A674F48" w14:textId="77777777" w:rsidR="00A33FC5" w:rsidRPr="00A33FC5" w:rsidRDefault="00A33FC5" w:rsidP="0060381D">
      <w:pPr>
        <w:autoSpaceDE w:val="0"/>
        <w:autoSpaceDN w:val="0"/>
        <w:adjustRightInd w:val="0"/>
        <w:spacing w:after="0" w:line="240" w:lineRule="auto"/>
        <w:rPr>
          <w:rFonts w:ascii="Times New Roman" w:hAnsi="Times New Roman" w:cs="Times New Roman"/>
          <w:b/>
          <w:bCs/>
        </w:rPr>
      </w:pPr>
    </w:p>
    <w:p w14:paraId="78594EFA"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Postgraduate Training</w:t>
      </w:r>
    </w:p>
    <w:p w14:paraId="1537B426" w14:textId="77777777" w:rsidR="00A33FC5" w:rsidRPr="00A33FC5" w:rsidRDefault="00A33FC5" w:rsidP="0060381D">
      <w:pPr>
        <w:autoSpaceDE w:val="0"/>
        <w:autoSpaceDN w:val="0"/>
        <w:adjustRightInd w:val="0"/>
        <w:spacing w:after="0" w:line="240" w:lineRule="auto"/>
        <w:rPr>
          <w:rFonts w:ascii="Times New Roman" w:hAnsi="Times New Roman" w:cs="Times New Roman"/>
        </w:rPr>
      </w:pPr>
    </w:p>
    <w:p w14:paraId="1506DBDE"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Pharmacy Practice Residency with Ambulatory Care Emphasis</w:t>
      </w:r>
    </w:p>
    <w:p w14:paraId="432D80C1"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Regional Medical Center, Memphis, Tennessee</w:t>
      </w:r>
    </w:p>
    <w:p w14:paraId="43B1534A"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July 2003 - June 2004</w:t>
      </w:r>
    </w:p>
    <w:p w14:paraId="04D51C4C" w14:textId="77777777" w:rsidR="00A33FC5" w:rsidRPr="00A33FC5" w:rsidRDefault="00A33FC5" w:rsidP="0060381D">
      <w:pPr>
        <w:autoSpaceDE w:val="0"/>
        <w:autoSpaceDN w:val="0"/>
        <w:adjustRightInd w:val="0"/>
        <w:spacing w:after="0" w:line="240" w:lineRule="auto"/>
        <w:rPr>
          <w:rFonts w:ascii="Times New Roman" w:hAnsi="Times New Roman" w:cs="Times New Roman"/>
          <w:b/>
          <w:bCs/>
        </w:rPr>
      </w:pPr>
    </w:p>
    <w:p w14:paraId="7EAB3DFD"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Graduate/Professional</w:t>
      </w:r>
    </w:p>
    <w:p w14:paraId="0A75FD76"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University of Arkansas for Medical Sciences College of Pharmacy, Little Rock, Arkansas</w:t>
      </w:r>
    </w:p>
    <w:p w14:paraId="6B8956BB"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Doctor of Pharmacy Degree</w:t>
      </w:r>
    </w:p>
    <w:p w14:paraId="0ED12CFD"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August 1999 - May 2003</w:t>
      </w:r>
    </w:p>
    <w:p w14:paraId="09B78C80" w14:textId="77777777" w:rsidR="00A33FC5" w:rsidRPr="00A33FC5" w:rsidRDefault="00A33FC5" w:rsidP="0060381D">
      <w:pPr>
        <w:autoSpaceDE w:val="0"/>
        <w:autoSpaceDN w:val="0"/>
        <w:adjustRightInd w:val="0"/>
        <w:spacing w:after="0" w:line="240" w:lineRule="auto"/>
        <w:rPr>
          <w:rFonts w:ascii="Times New Roman" w:hAnsi="Times New Roman" w:cs="Times New Roman"/>
          <w:b/>
          <w:bCs/>
        </w:rPr>
      </w:pPr>
    </w:p>
    <w:p w14:paraId="6195D2E1"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Undergraduate</w:t>
      </w:r>
    </w:p>
    <w:p w14:paraId="4BC7ED69"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University of Central Arkansas, Conway, Arkansas</w:t>
      </w:r>
    </w:p>
    <w:p w14:paraId="4FEBAFA8"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Pre-Pharmacy curriculum</w:t>
      </w:r>
    </w:p>
    <w:p w14:paraId="1FBEAA0F"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August 1996 - May 1999</w:t>
      </w:r>
    </w:p>
    <w:p w14:paraId="708EB5BF" w14:textId="77777777" w:rsidR="00A33FC5" w:rsidRPr="00A33FC5" w:rsidRDefault="00A33FC5" w:rsidP="0060381D">
      <w:pPr>
        <w:autoSpaceDE w:val="0"/>
        <w:autoSpaceDN w:val="0"/>
        <w:adjustRightInd w:val="0"/>
        <w:spacing w:after="0" w:line="240" w:lineRule="auto"/>
        <w:rPr>
          <w:rFonts w:ascii="Times New Roman" w:hAnsi="Times New Roman" w:cs="Times New Roman"/>
          <w:b/>
          <w:bCs/>
        </w:rPr>
      </w:pPr>
    </w:p>
    <w:p w14:paraId="2DDF5859"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ACADEMIC APPOINTMENTS</w:t>
      </w:r>
    </w:p>
    <w:p w14:paraId="6C4D20D3"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Associate Professor</w:t>
      </w:r>
    </w:p>
    <w:p w14:paraId="65F13E54"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Department of Pharmacy Practice</w:t>
      </w:r>
    </w:p>
    <w:p w14:paraId="72F10A22"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College of Pharmacy</w:t>
      </w:r>
    </w:p>
    <w:p w14:paraId="241EB097"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University of Arkansas for Medical Sciences</w:t>
      </w:r>
    </w:p>
    <w:p w14:paraId="48695C9C"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July 2011 – present</w:t>
      </w:r>
    </w:p>
    <w:p w14:paraId="0D1298A7" w14:textId="77777777" w:rsidR="00A33FC5" w:rsidRPr="00A33FC5" w:rsidRDefault="00A33FC5" w:rsidP="0060381D">
      <w:pPr>
        <w:autoSpaceDE w:val="0"/>
        <w:autoSpaceDN w:val="0"/>
        <w:adjustRightInd w:val="0"/>
        <w:spacing w:after="0" w:line="240" w:lineRule="auto"/>
        <w:rPr>
          <w:rFonts w:ascii="Times New Roman" w:hAnsi="Times New Roman" w:cs="Times New Roman"/>
        </w:rPr>
      </w:pPr>
    </w:p>
    <w:p w14:paraId="1D76F930"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Assistant Professor</w:t>
      </w:r>
    </w:p>
    <w:p w14:paraId="78427AF4"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Department of Pharmacy Practice</w:t>
      </w:r>
    </w:p>
    <w:p w14:paraId="2973DEA6"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College of Pharmacy</w:t>
      </w:r>
    </w:p>
    <w:p w14:paraId="5D315175"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University of Arkansas for Medical Sciences</w:t>
      </w:r>
    </w:p>
    <w:p w14:paraId="480ED676"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July 2009 – June 2011</w:t>
      </w:r>
    </w:p>
    <w:p w14:paraId="7C46485A" w14:textId="77777777" w:rsidR="00A33FC5" w:rsidRPr="00A33FC5" w:rsidRDefault="00A33FC5" w:rsidP="0060381D">
      <w:pPr>
        <w:autoSpaceDE w:val="0"/>
        <w:autoSpaceDN w:val="0"/>
        <w:adjustRightInd w:val="0"/>
        <w:spacing w:after="0" w:line="240" w:lineRule="auto"/>
        <w:rPr>
          <w:rFonts w:ascii="Times New Roman" w:hAnsi="Times New Roman" w:cs="Times New Roman"/>
        </w:rPr>
      </w:pPr>
    </w:p>
    <w:p w14:paraId="2F529C95"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Assistant Professor</w:t>
      </w:r>
    </w:p>
    <w:p w14:paraId="0F4DCB96"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Department of Clinical Pharmacy</w:t>
      </w:r>
    </w:p>
    <w:p w14:paraId="3687E999"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College of Pharmacy</w:t>
      </w:r>
    </w:p>
    <w:p w14:paraId="17195D97"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University of Tennessee Health Science Center</w:t>
      </w:r>
    </w:p>
    <w:p w14:paraId="43281683" w14:textId="77777777" w:rsidR="0060381D" w:rsidRPr="00A33FC5" w:rsidRDefault="0060381D" w:rsidP="00A33FC5">
      <w:pPr>
        <w:autoSpaceDE w:val="0"/>
        <w:autoSpaceDN w:val="0"/>
        <w:adjustRightInd w:val="0"/>
        <w:spacing w:after="0" w:line="240" w:lineRule="auto"/>
        <w:ind w:firstLine="720"/>
        <w:rPr>
          <w:rFonts w:ascii="Times New Roman" w:hAnsi="Times New Roman" w:cs="Times New Roman"/>
        </w:rPr>
      </w:pPr>
      <w:r w:rsidRPr="00A33FC5">
        <w:rPr>
          <w:rFonts w:ascii="Times New Roman" w:hAnsi="Times New Roman" w:cs="Times New Roman"/>
        </w:rPr>
        <w:t>April 2005 – July 2009</w:t>
      </w:r>
    </w:p>
    <w:p w14:paraId="73F48351" w14:textId="77777777" w:rsidR="00A33FC5" w:rsidRDefault="00A33FC5" w:rsidP="0060381D">
      <w:pPr>
        <w:autoSpaceDE w:val="0"/>
        <w:autoSpaceDN w:val="0"/>
        <w:adjustRightInd w:val="0"/>
        <w:spacing w:after="0" w:line="240" w:lineRule="auto"/>
        <w:rPr>
          <w:rFonts w:ascii="Times New Roman" w:hAnsi="Times New Roman" w:cs="Times New Roman"/>
        </w:rPr>
      </w:pPr>
    </w:p>
    <w:p w14:paraId="065EB191" w14:textId="77777777" w:rsidR="008824C6" w:rsidRDefault="008824C6" w:rsidP="00A33FC5">
      <w:pPr>
        <w:autoSpaceDE w:val="0"/>
        <w:autoSpaceDN w:val="0"/>
        <w:adjustRightInd w:val="0"/>
        <w:spacing w:after="0" w:line="240" w:lineRule="auto"/>
        <w:ind w:left="720"/>
        <w:rPr>
          <w:rFonts w:ascii="Times New Roman" w:hAnsi="Times New Roman" w:cs="Times New Roman"/>
        </w:rPr>
      </w:pPr>
    </w:p>
    <w:p w14:paraId="79CEB3F5" w14:textId="77777777" w:rsidR="008824C6" w:rsidRDefault="008824C6" w:rsidP="00A33FC5">
      <w:pPr>
        <w:autoSpaceDE w:val="0"/>
        <w:autoSpaceDN w:val="0"/>
        <w:adjustRightInd w:val="0"/>
        <w:spacing w:after="0" w:line="240" w:lineRule="auto"/>
        <w:ind w:left="720"/>
        <w:rPr>
          <w:rFonts w:ascii="Times New Roman" w:hAnsi="Times New Roman" w:cs="Times New Roman"/>
        </w:rPr>
      </w:pPr>
    </w:p>
    <w:p w14:paraId="09DAA542"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lastRenderedPageBreak/>
        <w:t>Assistant Professor</w:t>
      </w:r>
    </w:p>
    <w:p w14:paraId="24029425"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Department of Family Medicine</w:t>
      </w:r>
    </w:p>
    <w:p w14:paraId="11FA07A4"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College of Medicine</w:t>
      </w:r>
    </w:p>
    <w:p w14:paraId="4003DAE5"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University of Tennessee Health Science Center</w:t>
      </w:r>
    </w:p>
    <w:p w14:paraId="6EF1657F"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November 2007 – July 2009</w:t>
      </w:r>
    </w:p>
    <w:p w14:paraId="3DCF9EF7" w14:textId="77777777" w:rsidR="00A33FC5" w:rsidRPr="00A33FC5" w:rsidRDefault="00A33FC5" w:rsidP="0060381D">
      <w:pPr>
        <w:autoSpaceDE w:val="0"/>
        <w:autoSpaceDN w:val="0"/>
        <w:adjustRightInd w:val="0"/>
        <w:spacing w:after="0" w:line="240" w:lineRule="auto"/>
        <w:rPr>
          <w:rFonts w:ascii="Times New Roman" w:hAnsi="Times New Roman" w:cs="Times New Roman"/>
          <w:b/>
          <w:bCs/>
        </w:rPr>
      </w:pPr>
    </w:p>
    <w:p w14:paraId="61123DE0"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PRACTICE AND PROFESSIONAL EXPERIENCE</w:t>
      </w:r>
    </w:p>
    <w:p w14:paraId="13DC938B" w14:textId="77777777" w:rsidR="00A33FC5" w:rsidRPr="00A33FC5" w:rsidRDefault="00A33FC5" w:rsidP="0060381D">
      <w:pPr>
        <w:autoSpaceDE w:val="0"/>
        <w:autoSpaceDN w:val="0"/>
        <w:adjustRightInd w:val="0"/>
        <w:spacing w:after="0" w:line="240" w:lineRule="auto"/>
        <w:rPr>
          <w:rFonts w:ascii="Times New Roman" w:hAnsi="Times New Roman" w:cs="Times New Roman"/>
        </w:rPr>
      </w:pPr>
    </w:p>
    <w:p w14:paraId="464E5DF8" w14:textId="5EC0EC8C" w:rsidR="00AD0CB7" w:rsidRDefault="00AD0CB7" w:rsidP="000000F5">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Director of Assessment </w:t>
      </w:r>
    </w:p>
    <w:p w14:paraId="2A3F95B8" w14:textId="19039BCA" w:rsidR="00AD0CB7" w:rsidRDefault="00AD0CB7" w:rsidP="000000F5">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UAMS College of Pharmacy </w:t>
      </w:r>
    </w:p>
    <w:p w14:paraId="3A7C64B5" w14:textId="4E4FE832" w:rsidR="00AD0CB7" w:rsidRDefault="00AD0CB7" w:rsidP="000000F5">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June 2022- present </w:t>
      </w:r>
    </w:p>
    <w:p w14:paraId="59F23F03" w14:textId="77777777" w:rsidR="00AD0CB7" w:rsidRDefault="00AD0CB7" w:rsidP="000000F5">
      <w:pPr>
        <w:autoSpaceDE w:val="0"/>
        <w:autoSpaceDN w:val="0"/>
        <w:adjustRightInd w:val="0"/>
        <w:spacing w:after="0" w:line="240" w:lineRule="auto"/>
        <w:ind w:left="720"/>
        <w:rPr>
          <w:rFonts w:ascii="Times New Roman" w:hAnsi="Times New Roman" w:cs="Times New Roman"/>
        </w:rPr>
      </w:pPr>
    </w:p>
    <w:p w14:paraId="43DBB37B" w14:textId="4777CCA2" w:rsidR="000000F5" w:rsidRDefault="000000F5" w:rsidP="000000F5">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Arkansas Blue Cross Blue Shield </w:t>
      </w:r>
    </w:p>
    <w:p w14:paraId="5E814A6D" w14:textId="77777777" w:rsidR="000000F5" w:rsidRDefault="000000F5" w:rsidP="000000F5">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Primary Care Department </w:t>
      </w:r>
    </w:p>
    <w:p w14:paraId="21112226" w14:textId="77777777" w:rsidR="000000F5" w:rsidRDefault="000000F5" w:rsidP="000000F5">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Clinical Pharmacist</w:t>
      </w:r>
    </w:p>
    <w:p w14:paraId="2957CA85" w14:textId="77777777" w:rsidR="000000F5" w:rsidRDefault="000000F5" w:rsidP="000000F5">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July 2016 – December 2018</w:t>
      </w:r>
    </w:p>
    <w:p w14:paraId="7060925B" w14:textId="77777777" w:rsidR="000000F5" w:rsidRDefault="000000F5" w:rsidP="002A69F8">
      <w:pPr>
        <w:autoSpaceDE w:val="0"/>
        <w:autoSpaceDN w:val="0"/>
        <w:adjustRightInd w:val="0"/>
        <w:spacing w:after="0" w:line="240" w:lineRule="auto"/>
        <w:ind w:left="720"/>
        <w:rPr>
          <w:rFonts w:ascii="Times New Roman" w:hAnsi="Times New Roman" w:cs="Times New Roman"/>
        </w:rPr>
      </w:pPr>
    </w:p>
    <w:p w14:paraId="1014F4D2" w14:textId="1AC41B86" w:rsidR="002A69F8" w:rsidRPr="00A33FC5" w:rsidRDefault="002A69F8" w:rsidP="002A69F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Nexus Clinical Solutions</w:t>
      </w:r>
    </w:p>
    <w:p w14:paraId="0F00CE0B" w14:textId="77777777" w:rsidR="002A69F8" w:rsidRPr="00A33FC5" w:rsidRDefault="002A69F8" w:rsidP="002A69F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Pharmacy Consultant</w:t>
      </w:r>
    </w:p>
    <w:p w14:paraId="2CED46DA" w14:textId="6CC812A4" w:rsidR="002A69F8" w:rsidRPr="00A33FC5" w:rsidRDefault="002A69F8" w:rsidP="002A69F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February</w:t>
      </w:r>
      <w:r w:rsidRPr="00A33FC5">
        <w:rPr>
          <w:rFonts w:ascii="Times New Roman" w:hAnsi="Times New Roman" w:cs="Times New Roman"/>
        </w:rPr>
        <w:t xml:space="preserve"> 20</w:t>
      </w:r>
      <w:r>
        <w:rPr>
          <w:rFonts w:ascii="Times New Roman" w:hAnsi="Times New Roman" w:cs="Times New Roman"/>
        </w:rPr>
        <w:t>14</w:t>
      </w:r>
      <w:r w:rsidR="00935AFC">
        <w:rPr>
          <w:rFonts w:ascii="Times New Roman" w:hAnsi="Times New Roman" w:cs="Times New Roman"/>
        </w:rPr>
        <w:t xml:space="preserve"> – July 2016</w:t>
      </w:r>
    </w:p>
    <w:p w14:paraId="25C3DE48" w14:textId="77777777" w:rsidR="002A69F8" w:rsidRDefault="002A69F8" w:rsidP="00A33FC5">
      <w:pPr>
        <w:autoSpaceDE w:val="0"/>
        <w:autoSpaceDN w:val="0"/>
        <w:adjustRightInd w:val="0"/>
        <w:spacing w:after="0" w:line="240" w:lineRule="auto"/>
        <w:ind w:left="720"/>
        <w:rPr>
          <w:rFonts w:ascii="Times New Roman" w:hAnsi="Times New Roman" w:cs="Times New Roman"/>
        </w:rPr>
      </w:pPr>
    </w:p>
    <w:p w14:paraId="663335C3"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University of Arkansas for Medical Sciences Outpatient Center</w:t>
      </w:r>
    </w:p>
    <w:p w14:paraId="55A2703A"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Clinical Pharmacist</w:t>
      </w:r>
    </w:p>
    <w:p w14:paraId="53B83A9C" w14:textId="182E718A"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July 2009 – </w:t>
      </w:r>
      <w:r w:rsidR="00935AFC">
        <w:rPr>
          <w:rFonts w:ascii="Times New Roman" w:hAnsi="Times New Roman" w:cs="Times New Roman"/>
        </w:rPr>
        <w:t>June 2014</w:t>
      </w:r>
    </w:p>
    <w:p w14:paraId="5DAD4ED5" w14:textId="77777777" w:rsidR="00A33FC5" w:rsidRPr="00A33FC5" w:rsidRDefault="00A33FC5" w:rsidP="00A33FC5">
      <w:pPr>
        <w:autoSpaceDE w:val="0"/>
        <w:autoSpaceDN w:val="0"/>
        <w:adjustRightInd w:val="0"/>
        <w:spacing w:after="0" w:line="240" w:lineRule="auto"/>
        <w:ind w:left="720"/>
        <w:rPr>
          <w:rFonts w:ascii="Times New Roman" w:hAnsi="Times New Roman" w:cs="Times New Roman"/>
        </w:rPr>
      </w:pPr>
    </w:p>
    <w:p w14:paraId="5CB62B40"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University of Tennessee Health Science Center-St. Francis Family Practice Center</w:t>
      </w:r>
    </w:p>
    <w:p w14:paraId="53A62957"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Clinical Pharmacist</w:t>
      </w:r>
    </w:p>
    <w:p w14:paraId="288CC872"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October 2005 – July 2009</w:t>
      </w:r>
    </w:p>
    <w:p w14:paraId="3BF28F16" w14:textId="77777777" w:rsidR="00A33FC5" w:rsidRPr="00A33FC5" w:rsidRDefault="00A33FC5" w:rsidP="00A33FC5">
      <w:pPr>
        <w:autoSpaceDE w:val="0"/>
        <w:autoSpaceDN w:val="0"/>
        <w:adjustRightInd w:val="0"/>
        <w:spacing w:after="0" w:line="240" w:lineRule="auto"/>
        <w:ind w:left="720"/>
        <w:rPr>
          <w:rFonts w:ascii="Times New Roman" w:hAnsi="Times New Roman" w:cs="Times New Roman"/>
        </w:rPr>
      </w:pPr>
    </w:p>
    <w:p w14:paraId="63681861"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Director of Clinical Services/Consultant Pharmacist</w:t>
      </w:r>
    </w:p>
    <w:p w14:paraId="2B7C35D4"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NCS HealthCare, An Omnicare Company</w:t>
      </w:r>
    </w:p>
    <w:p w14:paraId="5729D1C4"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Memphis, Tennessee</w:t>
      </w:r>
    </w:p>
    <w:p w14:paraId="7A613E8A"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July 2004 - October 2005</w:t>
      </w:r>
    </w:p>
    <w:p w14:paraId="7FA93B60" w14:textId="77777777" w:rsidR="00A33FC5" w:rsidRPr="00A33FC5" w:rsidRDefault="00A33FC5" w:rsidP="00A33FC5">
      <w:pPr>
        <w:autoSpaceDE w:val="0"/>
        <w:autoSpaceDN w:val="0"/>
        <w:adjustRightInd w:val="0"/>
        <w:spacing w:after="0" w:line="240" w:lineRule="auto"/>
        <w:ind w:left="720"/>
        <w:rPr>
          <w:rFonts w:ascii="Times New Roman" w:hAnsi="Times New Roman" w:cs="Times New Roman"/>
        </w:rPr>
      </w:pPr>
    </w:p>
    <w:p w14:paraId="1A57CCD6"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Staff Pharmacist</w:t>
      </w:r>
    </w:p>
    <w:p w14:paraId="3559E411"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Regional Medical Center</w:t>
      </w:r>
    </w:p>
    <w:p w14:paraId="548F2E1A" w14:textId="77777777"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Memphis, Tennessee</w:t>
      </w:r>
    </w:p>
    <w:p w14:paraId="13E871B1" w14:textId="77777777" w:rsidR="0060381D"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July 2003 - June 2004</w:t>
      </w:r>
    </w:p>
    <w:p w14:paraId="5732AD70" w14:textId="77777777" w:rsidR="004525BF" w:rsidRPr="00A33FC5" w:rsidRDefault="004525BF" w:rsidP="00E37910">
      <w:pPr>
        <w:autoSpaceDE w:val="0"/>
        <w:autoSpaceDN w:val="0"/>
        <w:adjustRightInd w:val="0"/>
        <w:spacing w:after="0" w:line="240" w:lineRule="auto"/>
        <w:rPr>
          <w:rFonts w:ascii="Times New Roman" w:hAnsi="Times New Roman" w:cs="Times New Roman"/>
        </w:rPr>
      </w:pPr>
    </w:p>
    <w:p w14:paraId="4E34844B" w14:textId="77777777" w:rsidR="00A33FC5" w:rsidRPr="00A33FC5" w:rsidRDefault="00A33FC5" w:rsidP="0060381D">
      <w:pPr>
        <w:autoSpaceDE w:val="0"/>
        <w:autoSpaceDN w:val="0"/>
        <w:adjustRightInd w:val="0"/>
        <w:spacing w:after="0" w:line="240" w:lineRule="auto"/>
        <w:rPr>
          <w:rFonts w:ascii="Times New Roman" w:hAnsi="Times New Roman" w:cs="Times New Roman"/>
          <w:b/>
          <w:bCs/>
        </w:rPr>
      </w:pPr>
    </w:p>
    <w:p w14:paraId="4FC40C95"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CERTIFICATION</w:t>
      </w:r>
    </w:p>
    <w:p w14:paraId="2F239A14" w14:textId="77777777" w:rsidR="00A33FC5" w:rsidRPr="00A33FC5" w:rsidRDefault="00A33FC5" w:rsidP="0060381D">
      <w:pPr>
        <w:autoSpaceDE w:val="0"/>
        <w:autoSpaceDN w:val="0"/>
        <w:adjustRightInd w:val="0"/>
        <w:spacing w:after="0" w:line="240" w:lineRule="auto"/>
        <w:rPr>
          <w:rFonts w:ascii="Times New Roman" w:hAnsi="Times New Roman" w:cs="Times New Roman"/>
        </w:rPr>
      </w:pPr>
    </w:p>
    <w:p w14:paraId="3F7AC757" w14:textId="4E47A128" w:rsidR="00632E03" w:rsidRDefault="00632E03" w:rsidP="00A33FC5">
      <w:pPr>
        <w:autoSpaceDE w:val="0"/>
        <w:autoSpaceDN w:val="0"/>
        <w:adjustRightInd w:val="0"/>
        <w:spacing w:after="0" w:line="240" w:lineRule="auto"/>
        <w:ind w:left="720"/>
        <w:rPr>
          <w:rFonts w:ascii="Times New Roman" w:hAnsi="Times New Roman" w:cs="Times New Roman"/>
        </w:rPr>
      </w:pPr>
      <w:proofErr w:type="spellStart"/>
      <w:r>
        <w:rPr>
          <w:rFonts w:ascii="Times New Roman" w:hAnsi="Times New Roman" w:cs="Times New Roman"/>
        </w:rPr>
        <w:t>APhA</w:t>
      </w:r>
      <w:proofErr w:type="spellEnd"/>
      <w:r>
        <w:rPr>
          <w:rFonts w:ascii="Times New Roman" w:hAnsi="Times New Roman" w:cs="Times New Roman"/>
        </w:rPr>
        <w:t xml:space="preserve"> Immunization Certification. 2021</w:t>
      </w:r>
    </w:p>
    <w:p w14:paraId="3E6F1545" w14:textId="77777777" w:rsidR="00632E03" w:rsidRDefault="00632E03" w:rsidP="00A33FC5">
      <w:pPr>
        <w:autoSpaceDE w:val="0"/>
        <w:autoSpaceDN w:val="0"/>
        <w:adjustRightInd w:val="0"/>
        <w:spacing w:after="0" w:line="240" w:lineRule="auto"/>
        <w:ind w:left="720"/>
        <w:rPr>
          <w:rFonts w:ascii="Times New Roman" w:hAnsi="Times New Roman" w:cs="Times New Roman"/>
        </w:rPr>
      </w:pPr>
    </w:p>
    <w:p w14:paraId="03DAC4F7" w14:textId="643E206E" w:rsidR="0060381D" w:rsidRPr="00A33FC5" w:rsidRDefault="0060381D" w:rsidP="00A33FC5">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Arkansas State Board of Pharmacy Credentialed Provider for Disease State Management Services.</w:t>
      </w:r>
      <w:r w:rsidR="003B1A9A">
        <w:rPr>
          <w:rFonts w:ascii="Times New Roman" w:hAnsi="Times New Roman" w:cs="Times New Roman"/>
        </w:rPr>
        <w:t xml:space="preserve">  </w:t>
      </w:r>
      <w:r w:rsidRPr="00A33FC5">
        <w:rPr>
          <w:rFonts w:ascii="Times New Roman" w:hAnsi="Times New Roman" w:cs="Times New Roman"/>
        </w:rPr>
        <w:t>March 2010</w:t>
      </w:r>
    </w:p>
    <w:p w14:paraId="74EF9A93" w14:textId="77777777" w:rsidR="00A33FC5" w:rsidRPr="00A33FC5" w:rsidRDefault="00A33FC5" w:rsidP="0060381D">
      <w:pPr>
        <w:autoSpaceDE w:val="0"/>
        <w:autoSpaceDN w:val="0"/>
        <w:adjustRightInd w:val="0"/>
        <w:spacing w:after="0" w:line="240" w:lineRule="auto"/>
        <w:rPr>
          <w:rFonts w:ascii="Times New Roman" w:hAnsi="Times New Roman" w:cs="Times New Roman"/>
          <w:b/>
          <w:bCs/>
        </w:rPr>
      </w:pPr>
    </w:p>
    <w:p w14:paraId="2709E05B"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PUBLICATIONS</w:t>
      </w:r>
    </w:p>
    <w:p w14:paraId="40F0CCB7" w14:textId="77777777" w:rsidR="00C9421E" w:rsidRDefault="00C9421E" w:rsidP="0060381D">
      <w:pPr>
        <w:autoSpaceDE w:val="0"/>
        <w:autoSpaceDN w:val="0"/>
        <w:adjustRightInd w:val="0"/>
        <w:spacing w:after="0" w:line="240" w:lineRule="auto"/>
        <w:rPr>
          <w:rFonts w:ascii="Times New Roman" w:hAnsi="Times New Roman" w:cs="Times New Roman"/>
          <w:b/>
          <w:bCs/>
        </w:rPr>
      </w:pPr>
    </w:p>
    <w:p w14:paraId="70EA5129"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Peer-Reviewed Journal Articles</w:t>
      </w:r>
    </w:p>
    <w:p w14:paraId="68387313" w14:textId="77777777" w:rsidR="000A6D01" w:rsidRDefault="000A6D01" w:rsidP="00C9421E">
      <w:pPr>
        <w:autoSpaceDE w:val="0"/>
        <w:autoSpaceDN w:val="0"/>
        <w:adjustRightInd w:val="0"/>
        <w:spacing w:after="0" w:line="240" w:lineRule="auto"/>
        <w:ind w:left="720"/>
        <w:rPr>
          <w:rFonts w:ascii="Times New Roman" w:hAnsi="Times New Roman" w:cs="Times New Roman"/>
        </w:rPr>
      </w:pPr>
    </w:p>
    <w:p w14:paraId="3EEEBFF2" w14:textId="2CDAFB12" w:rsidR="00632E03" w:rsidRDefault="00632E03" w:rsidP="003F4E31">
      <w:pPr>
        <w:autoSpaceDE w:val="0"/>
        <w:autoSpaceDN w:val="0"/>
        <w:adjustRightInd w:val="0"/>
        <w:spacing w:after="0" w:line="240" w:lineRule="auto"/>
        <w:ind w:left="720"/>
        <w:rPr>
          <w:rFonts w:ascii="Times New Roman" w:hAnsi="Times New Roman" w:cs="Times New Roman"/>
        </w:rPr>
      </w:pPr>
      <w:r w:rsidRPr="00632E03">
        <w:rPr>
          <w:rFonts w:ascii="Times New Roman" w:hAnsi="Times New Roman" w:cs="Times New Roman"/>
        </w:rPr>
        <w:t xml:space="preserve">Teeter, Benjamin &amp; Jensen, Catherine &amp; Thomas, Jeremy &amp; Martin, Bradley &amp; </w:t>
      </w:r>
      <w:proofErr w:type="spellStart"/>
      <w:r w:rsidRPr="00632E03">
        <w:rPr>
          <w:rFonts w:ascii="Times New Roman" w:hAnsi="Times New Roman" w:cs="Times New Roman"/>
        </w:rPr>
        <w:t>Mcelfish</w:t>
      </w:r>
      <w:proofErr w:type="spellEnd"/>
      <w:r w:rsidRPr="00632E03">
        <w:rPr>
          <w:rFonts w:ascii="Times New Roman" w:hAnsi="Times New Roman" w:cs="Times New Roman"/>
        </w:rPr>
        <w:t>, Pearl &amp; Mosley, Cynthia &amp; Curran, Geoffrey. (2021). Perceptions of HPV vaccination and pharmacist-</w:t>
      </w:r>
      <w:r w:rsidRPr="00632E03">
        <w:rPr>
          <w:rFonts w:ascii="Times New Roman" w:hAnsi="Times New Roman" w:cs="Times New Roman"/>
        </w:rPr>
        <w:lastRenderedPageBreak/>
        <w:t>physician collaboration models to improve HPV vaccination rates. Exploratory Research in Clinical and Social Pharmacy. 2. 100014. 10.1016/j.rcsop.2021.100014.</w:t>
      </w:r>
    </w:p>
    <w:p w14:paraId="70D23FCC" w14:textId="77777777" w:rsidR="00632E03" w:rsidRDefault="00632E03" w:rsidP="003F4E31">
      <w:pPr>
        <w:autoSpaceDE w:val="0"/>
        <w:autoSpaceDN w:val="0"/>
        <w:adjustRightInd w:val="0"/>
        <w:spacing w:after="0" w:line="240" w:lineRule="auto"/>
        <w:ind w:left="720"/>
        <w:rPr>
          <w:rFonts w:ascii="Times New Roman" w:hAnsi="Times New Roman" w:cs="Times New Roman"/>
        </w:rPr>
      </w:pPr>
    </w:p>
    <w:p w14:paraId="33DEB208" w14:textId="68466D0B" w:rsidR="00632E03" w:rsidRDefault="00632E03" w:rsidP="003F4E31">
      <w:pPr>
        <w:autoSpaceDE w:val="0"/>
        <w:autoSpaceDN w:val="0"/>
        <w:adjustRightInd w:val="0"/>
        <w:spacing w:after="0" w:line="240" w:lineRule="auto"/>
        <w:ind w:left="720"/>
        <w:rPr>
          <w:rFonts w:ascii="Times New Roman" w:hAnsi="Times New Roman" w:cs="Times New Roman"/>
        </w:rPr>
      </w:pPr>
      <w:r w:rsidRPr="00632E03">
        <w:rPr>
          <w:rFonts w:ascii="Times New Roman" w:hAnsi="Times New Roman" w:cs="Times New Roman"/>
        </w:rPr>
        <w:t xml:space="preserve">Livet, M, Levitt, J, Cardenas, A, et al. Feasibility of a CMM </w:t>
      </w:r>
      <w:proofErr w:type="spellStart"/>
      <w:r w:rsidRPr="00632E03">
        <w:rPr>
          <w:rFonts w:ascii="Times New Roman" w:hAnsi="Times New Roman" w:cs="Times New Roman"/>
        </w:rPr>
        <w:t>telepharmacy</w:t>
      </w:r>
      <w:proofErr w:type="spellEnd"/>
      <w:r w:rsidRPr="00632E03">
        <w:rPr>
          <w:rFonts w:ascii="Times New Roman" w:hAnsi="Times New Roman" w:cs="Times New Roman"/>
        </w:rPr>
        <w:t xml:space="preserve"> service for patients with diabetes in rural and underserved communities: Preliminary results. J Am Coll Clin Pharm. 2021; </w:t>
      </w:r>
      <w:proofErr w:type="gramStart"/>
      <w:r w:rsidRPr="00632E03">
        <w:rPr>
          <w:rFonts w:ascii="Times New Roman" w:hAnsi="Times New Roman" w:cs="Times New Roman"/>
        </w:rPr>
        <w:t>4( 8</w:t>
      </w:r>
      <w:proofErr w:type="gramEnd"/>
      <w:r w:rsidRPr="00632E03">
        <w:rPr>
          <w:rFonts w:ascii="Times New Roman" w:hAnsi="Times New Roman" w:cs="Times New Roman"/>
        </w:rPr>
        <w:t>): 947- 958. https://doi.org/10.1002/jac5.1493</w:t>
      </w:r>
    </w:p>
    <w:p w14:paraId="729539FE" w14:textId="77777777" w:rsidR="00632E03" w:rsidRDefault="00632E03" w:rsidP="003F4E31">
      <w:pPr>
        <w:autoSpaceDE w:val="0"/>
        <w:autoSpaceDN w:val="0"/>
        <w:adjustRightInd w:val="0"/>
        <w:spacing w:after="0" w:line="240" w:lineRule="auto"/>
        <w:ind w:left="720"/>
        <w:rPr>
          <w:rFonts w:ascii="Times New Roman" w:hAnsi="Times New Roman" w:cs="Times New Roman"/>
        </w:rPr>
      </w:pPr>
    </w:p>
    <w:p w14:paraId="0ECDB650" w14:textId="01609DE0" w:rsidR="00D75571" w:rsidRDefault="00D75571" w:rsidP="003F4E31">
      <w:pPr>
        <w:autoSpaceDE w:val="0"/>
        <w:autoSpaceDN w:val="0"/>
        <w:adjustRightInd w:val="0"/>
        <w:spacing w:after="0" w:line="240" w:lineRule="auto"/>
        <w:ind w:left="720"/>
        <w:rPr>
          <w:rFonts w:ascii="Times New Roman" w:hAnsi="Times New Roman" w:cs="Times New Roman"/>
        </w:rPr>
      </w:pPr>
      <w:r w:rsidRPr="00D75571">
        <w:rPr>
          <w:rFonts w:ascii="Times New Roman" w:hAnsi="Times New Roman" w:cs="Times New Roman"/>
        </w:rPr>
        <w:t xml:space="preserve">Teeter BS, Thomas JL, Curran GM, Balamurugan A. Classifying intervention modifications in the community pharmacy context: A demonstration study. J Am Pharm Assoc (2003). 2020 Aug </w:t>
      </w:r>
      <w:proofErr w:type="gramStart"/>
      <w:r w:rsidRPr="00D75571">
        <w:rPr>
          <w:rFonts w:ascii="Times New Roman" w:hAnsi="Times New Roman" w:cs="Times New Roman"/>
        </w:rPr>
        <w:t>21:S</w:t>
      </w:r>
      <w:proofErr w:type="gramEnd"/>
      <w:r w:rsidRPr="00D75571">
        <w:rPr>
          <w:rFonts w:ascii="Times New Roman" w:hAnsi="Times New Roman" w:cs="Times New Roman"/>
        </w:rPr>
        <w:t xml:space="preserve">1544-3191(20)30348-4. </w:t>
      </w:r>
      <w:proofErr w:type="gramStart"/>
      <w:r w:rsidRPr="00D75571">
        <w:rPr>
          <w:rFonts w:ascii="Times New Roman" w:hAnsi="Times New Roman" w:cs="Times New Roman"/>
        </w:rPr>
        <w:t>doi:10.1016/j.japh</w:t>
      </w:r>
      <w:proofErr w:type="gramEnd"/>
      <w:r w:rsidRPr="00D75571">
        <w:rPr>
          <w:rFonts w:ascii="Times New Roman" w:hAnsi="Times New Roman" w:cs="Times New Roman"/>
        </w:rPr>
        <w:t xml:space="preserve">.2020.07.023. </w:t>
      </w:r>
      <w:proofErr w:type="spellStart"/>
      <w:r w:rsidRPr="00D75571">
        <w:rPr>
          <w:rFonts w:ascii="Times New Roman" w:hAnsi="Times New Roman" w:cs="Times New Roman"/>
        </w:rPr>
        <w:t>Epub</w:t>
      </w:r>
      <w:proofErr w:type="spellEnd"/>
      <w:r w:rsidRPr="00D75571">
        <w:rPr>
          <w:rFonts w:ascii="Times New Roman" w:hAnsi="Times New Roman" w:cs="Times New Roman"/>
        </w:rPr>
        <w:t xml:space="preserve"> ahead of print. PMID: 32839135.</w:t>
      </w:r>
      <w:r w:rsidR="009C6D14">
        <w:rPr>
          <w:rFonts w:ascii="Times New Roman" w:hAnsi="Times New Roman" w:cs="Times New Roman"/>
        </w:rPr>
        <w:t xml:space="preserve"> </w:t>
      </w:r>
    </w:p>
    <w:p w14:paraId="04D7E339" w14:textId="77777777" w:rsidR="00D75571" w:rsidRDefault="00D75571" w:rsidP="003F4E31">
      <w:pPr>
        <w:autoSpaceDE w:val="0"/>
        <w:autoSpaceDN w:val="0"/>
        <w:adjustRightInd w:val="0"/>
        <w:spacing w:after="0" w:line="240" w:lineRule="auto"/>
        <w:ind w:left="720"/>
        <w:rPr>
          <w:rFonts w:ascii="Times New Roman" w:hAnsi="Times New Roman" w:cs="Times New Roman"/>
        </w:rPr>
      </w:pPr>
    </w:p>
    <w:p w14:paraId="14F64078" w14:textId="0CDDED39" w:rsidR="003F4E31" w:rsidRPr="003F4E31" w:rsidRDefault="003F4E31" w:rsidP="003F4E31">
      <w:pPr>
        <w:autoSpaceDE w:val="0"/>
        <w:autoSpaceDN w:val="0"/>
        <w:adjustRightInd w:val="0"/>
        <w:spacing w:after="0" w:line="240" w:lineRule="auto"/>
        <w:ind w:left="720"/>
        <w:rPr>
          <w:rFonts w:ascii="Times New Roman" w:hAnsi="Times New Roman" w:cs="Times New Roman"/>
        </w:rPr>
      </w:pPr>
      <w:r w:rsidRPr="003F4E31">
        <w:rPr>
          <w:rFonts w:ascii="Times New Roman" w:hAnsi="Times New Roman" w:cs="Times New Roman"/>
        </w:rPr>
        <w:t>Bates KA, Stafford RA, Teeter BS, Diemer T, Thomas JL, Curran GM. “Pharmacist-provided services and pharmacist integration into a Patient-Centered Medical Home: A qualitative study of primary care clinic staff perceptions.” J Am Pharm Assoc (2003). 2019 Jul-Aug(4S</w:t>
      </w:r>
      <w:proofErr w:type="gramStart"/>
      <w:r w:rsidRPr="003F4E31">
        <w:rPr>
          <w:rFonts w:ascii="Times New Roman" w:hAnsi="Times New Roman" w:cs="Times New Roman"/>
        </w:rPr>
        <w:t>):S6-S11.e1.doi</w:t>
      </w:r>
      <w:proofErr w:type="gramEnd"/>
      <w:r w:rsidRPr="003F4E31">
        <w:rPr>
          <w:rFonts w:ascii="Times New Roman" w:hAnsi="Times New Roman" w:cs="Times New Roman"/>
        </w:rPr>
        <w:t>: 10.1016/j/japh.2019.03.019. PMID: 31101441</w:t>
      </w:r>
    </w:p>
    <w:p w14:paraId="4613EB79" w14:textId="77777777" w:rsidR="003F4E31" w:rsidRPr="003F4E31" w:rsidRDefault="003F4E31" w:rsidP="003F4E31">
      <w:pPr>
        <w:autoSpaceDE w:val="0"/>
        <w:autoSpaceDN w:val="0"/>
        <w:adjustRightInd w:val="0"/>
        <w:spacing w:after="0" w:line="240" w:lineRule="auto"/>
        <w:ind w:left="720"/>
        <w:rPr>
          <w:rFonts w:ascii="Times New Roman" w:hAnsi="Times New Roman" w:cs="Times New Roman"/>
        </w:rPr>
      </w:pPr>
    </w:p>
    <w:p w14:paraId="053D5D6C" w14:textId="38E258AF" w:rsidR="003F4E31" w:rsidRPr="003F4E31" w:rsidRDefault="003F4E31" w:rsidP="003F4E31">
      <w:pPr>
        <w:autoSpaceDE w:val="0"/>
        <w:autoSpaceDN w:val="0"/>
        <w:adjustRightInd w:val="0"/>
        <w:spacing w:after="0" w:line="240" w:lineRule="auto"/>
        <w:ind w:left="720"/>
        <w:rPr>
          <w:rFonts w:ascii="Times New Roman" w:hAnsi="Times New Roman" w:cs="Times New Roman"/>
        </w:rPr>
      </w:pPr>
      <w:r w:rsidRPr="003F4E31">
        <w:rPr>
          <w:rFonts w:ascii="Times New Roman" w:hAnsi="Times New Roman" w:cs="Times New Roman"/>
        </w:rPr>
        <w:t xml:space="preserve">Teeter BS, Mosley C, Jones D, Martin B, Thomas JL, Romero JR, Curran GM. “Improving HPV Vaccination using Implementation Strategies in Community Pharmacies: Pilot Study Protocol.” In Press. Res Social Adm Pharm. 2019 May 29. </w:t>
      </w:r>
      <w:proofErr w:type="spellStart"/>
      <w:r w:rsidRPr="003F4E31">
        <w:rPr>
          <w:rFonts w:ascii="Times New Roman" w:hAnsi="Times New Roman" w:cs="Times New Roman"/>
        </w:rPr>
        <w:t>pii</w:t>
      </w:r>
      <w:proofErr w:type="spellEnd"/>
      <w:r w:rsidRPr="003F4E31">
        <w:rPr>
          <w:rFonts w:ascii="Times New Roman" w:hAnsi="Times New Roman" w:cs="Times New Roman"/>
        </w:rPr>
        <w:t xml:space="preserve">: S1551-7411(19)30555-8. </w:t>
      </w:r>
      <w:proofErr w:type="spellStart"/>
      <w:r w:rsidRPr="003F4E31">
        <w:rPr>
          <w:rFonts w:ascii="Times New Roman" w:hAnsi="Times New Roman" w:cs="Times New Roman"/>
        </w:rPr>
        <w:t>doi</w:t>
      </w:r>
      <w:proofErr w:type="spellEnd"/>
      <w:r w:rsidRPr="003F4E31">
        <w:rPr>
          <w:rFonts w:ascii="Times New Roman" w:hAnsi="Times New Roman" w:cs="Times New Roman"/>
        </w:rPr>
        <w:t>: 10.1016/j.sapharm.2019.05.022. [</w:t>
      </w:r>
      <w:proofErr w:type="spellStart"/>
      <w:r w:rsidRPr="003F4E31">
        <w:rPr>
          <w:rFonts w:ascii="Times New Roman" w:hAnsi="Times New Roman" w:cs="Times New Roman"/>
        </w:rPr>
        <w:t>Epub</w:t>
      </w:r>
      <w:proofErr w:type="spellEnd"/>
      <w:r w:rsidRPr="003F4E31">
        <w:rPr>
          <w:rFonts w:ascii="Times New Roman" w:hAnsi="Times New Roman" w:cs="Times New Roman"/>
        </w:rPr>
        <w:t xml:space="preserve"> ahead of print]. PMID: 31174950.</w:t>
      </w:r>
    </w:p>
    <w:p w14:paraId="2E79F997" w14:textId="77777777" w:rsidR="003F4E31" w:rsidRDefault="003F4E31" w:rsidP="003F4E31">
      <w:pPr>
        <w:autoSpaceDE w:val="0"/>
        <w:autoSpaceDN w:val="0"/>
        <w:adjustRightInd w:val="0"/>
        <w:spacing w:after="0" w:line="240" w:lineRule="auto"/>
        <w:ind w:left="720"/>
        <w:rPr>
          <w:rFonts w:ascii="Times New Roman" w:hAnsi="Times New Roman" w:cs="Times New Roman"/>
        </w:rPr>
      </w:pPr>
    </w:p>
    <w:p w14:paraId="1E35B142" w14:textId="5E70F528" w:rsidR="003F4E31" w:rsidRPr="003F4E31" w:rsidRDefault="003F4E31" w:rsidP="003F4E31">
      <w:pPr>
        <w:autoSpaceDE w:val="0"/>
        <w:autoSpaceDN w:val="0"/>
        <w:adjustRightInd w:val="0"/>
        <w:spacing w:after="0" w:line="240" w:lineRule="auto"/>
        <w:ind w:left="720"/>
        <w:rPr>
          <w:rFonts w:ascii="Times New Roman" w:hAnsi="Times New Roman" w:cs="Times New Roman"/>
        </w:rPr>
      </w:pPr>
      <w:r w:rsidRPr="003F4E31">
        <w:rPr>
          <w:rFonts w:ascii="Times New Roman" w:hAnsi="Times New Roman" w:cs="Times New Roman"/>
        </w:rPr>
        <w:t xml:space="preserve">Stafford </w:t>
      </w:r>
      <w:proofErr w:type="gramStart"/>
      <w:r w:rsidRPr="003F4E31">
        <w:rPr>
          <w:rFonts w:ascii="Times New Roman" w:hAnsi="Times New Roman" w:cs="Times New Roman"/>
        </w:rPr>
        <w:t>RA,  Garrett</w:t>
      </w:r>
      <w:proofErr w:type="gramEnd"/>
      <w:r w:rsidRPr="003F4E31">
        <w:rPr>
          <w:rFonts w:ascii="Times New Roman" w:hAnsi="Times New Roman" w:cs="Times New Roman"/>
        </w:rPr>
        <w:t xml:space="preserve"> LN, Bates KA, Diemer TB, Thomas JL, Smith MG, Teeter BS, Curran GM. “Development and implementation of a collaboration between a patient-centered medical home and community pharmacy.” In Press. J Am Pharm Assoc (2003). 2019 Dec 20. </w:t>
      </w:r>
      <w:proofErr w:type="spellStart"/>
      <w:r w:rsidRPr="003F4E31">
        <w:rPr>
          <w:rFonts w:ascii="Times New Roman" w:hAnsi="Times New Roman" w:cs="Times New Roman"/>
        </w:rPr>
        <w:t>pii</w:t>
      </w:r>
      <w:proofErr w:type="spellEnd"/>
      <w:r w:rsidRPr="003F4E31">
        <w:rPr>
          <w:rFonts w:ascii="Times New Roman" w:hAnsi="Times New Roman" w:cs="Times New Roman"/>
        </w:rPr>
        <w:t xml:space="preserve">: S1544-3191(19)30447-9. </w:t>
      </w:r>
      <w:proofErr w:type="spellStart"/>
      <w:r w:rsidRPr="003F4E31">
        <w:rPr>
          <w:rFonts w:ascii="Times New Roman" w:hAnsi="Times New Roman" w:cs="Times New Roman"/>
        </w:rPr>
        <w:t>doi</w:t>
      </w:r>
      <w:proofErr w:type="spellEnd"/>
      <w:r w:rsidRPr="003F4E31">
        <w:rPr>
          <w:rFonts w:ascii="Times New Roman" w:hAnsi="Times New Roman" w:cs="Times New Roman"/>
        </w:rPr>
        <w:t>: 10.1016/j.japh.2019.09.022. [</w:t>
      </w:r>
      <w:proofErr w:type="spellStart"/>
      <w:r w:rsidRPr="003F4E31">
        <w:rPr>
          <w:rFonts w:ascii="Times New Roman" w:hAnsi="Times New Roman" w:cs="Times New Roman"/>
        </w:rPr>
        <w:t>Epub</w:t>
      </w:r>
      <w:proofErr w:type="spellEnd"/>
      <w:r w:rsidRPr="003F4E31">
        <w:rPr>
          <w:rFonts w:ascii="Times New Roman" w:hAnsi="Times New Roman" w:cs="Times New Roman"/>
        </w:rPr>
        <w:t xml:space="preserve"> ahead of print]. PMID: 31870861.</w:t>
      </w:r>
    </w:p>
    <w:p w14:paraId="1EBBCF69" w14:textId="77777777" w:rsidR="003F4E31" w:rsidRDefault="003F4E31" w:rsidP="00C9421E">
      <w:pPr>
        <w:autoSpaceDE w:val="0"/>
        <w:autoSpaceDN w:val="0"/>
        <w:adjustRightInd w:val="0"/>
        <w:spacing w:after="0" w:line="240" w:lineRule="auto"/>
        <w:ind w:left="720"/>
        <w:rPr>
          <w:rFonts w:ascii="Times New Roman" w:hAnsi="Times New Roman" w:cs="Times New Roman"/>
        </w:rPr>
      </w:pPr>
    </w:p>
    <w:p w14:paraId="2610C1A4" w14:textId="77777777" w:rsidR="003F4E31" w:rsidRDefault="003F4E31" w:rsidP="00C9421E">
      <w:pPr>
        <w:autoSpaceDE w:val="0"/>
        <w:autoSpaceDN w:val="0"/>
        <w:adjustRightInd w:val="0"/>
        <w:spacing w:after="0" w:line="240" w:lineRule="auto"/>
        <w:ind w:left="720"/>
        <w:rPr>
          <w:rFonts w:ascii="Times New Roman" w:hAnsi="Times New Roman" w:cs="Times New Roman"/>
        </w:rPr>
      </w:pPr>
    </w:p>
    <w:p w14:paraId="58A3905E" w14:textId="77777777" w:rsidR="000A6D01" w:rsidRPr="000A6D01" w:rsidRDefault="000A6D01" w:rsidP="00C9421E">
      <w:pPr>
        <w:autoSpaceDE w:val="0"/>
        <w:autoSpaceDN w:val="0"/>
        <w:adjustRightInd w:val="0"/>
        <w:spacing w:after="0" w:line="240" w:lineRule="auto"/>
        <w:ind w:left="720"/>
        <w:rPr>
          <w:rFonts w:ascii="Times New Roman" w:hAnsi="Times New Roman" w:cs="Arial"/>
        </w:rPr>
      </w:pPr>
      <w:r w:rsidRPr="000A6D01">
        <w:rPr>
          <w:rFonts w:ascii="Times New Roman" w:hAnsi="Times New Roman" w:cs="Arial"/>
        </w:rPr>
        <w:t xml:space="preserve">Patil PR, Wolfe J, Said Q, </w:t>
      </w:r>
      <w:r w:rsidRPr="000A6D01">
        <w:rPr>
          <w:rFonts w:ascii="Times New Roman" w:hAnsi="Times New Roman" w:cs="Arial"/>
          <w:b/>
        </w:rPr>
        <w:t>Thomas JT</w:t>
      </w:r>
      <w:r w:rsidRPr="000A6D01">
        <w:rPr>
          <w:rFonts w:ascii="Times New Roman" w:hAnsi="Times New Roman" w:cs="Arial"/>
        </w:rPr>
        <w:t>, Martin BC. Opioid Use in the Management of Diabetic Peripheral Neuropathy (DPN) in a Large Commercially Insured Population. The Clinical Journal of Pain. Published online ahead of print, October 10, 2014.</w:t>
      </w:r>
    </w:p>
    <w:p w14:paraId="15E658A4" w14:textId="77777777" w:rsidR="00FC1F29" w:rsidRDefault="00FC1F29" w:rsidP="00C9421E">
      <w:pPr>
        <w:autoSpaceDE w:val="0"/>
        <w:autoSpaceDN w:val="0"/>
        <w:adjustRightInd w:val="0"/>
        <w:spacing w:after="0" w:line="240" w:lineRule="auto"/>
        <w:ind w:left="720"/>
        <w:rPr>
          <w:rFonts w:ascii="Times New Roman" w:hAnsi="Times New Roman" w:cs="Times New Roman"/>
        </w:rPr>
      </w:pPr>
    </w:p>
    <w:p w14:paraId="40E35409" w14:textId="77777777" w:rsidR="00FC1F29" w:rsidRPr="00FC1F29" w:rsidRDefault="00FC1F29" w:rsidP="00FC1F29">
      <w:pPr>
        <w:widowControl w:val="0"/>
        <w:autoSpaceDE w:val="0"/>
        <w:autoSpaceDN w:val="0"/>
        <w:adjustRightInd w:val="0"/>
        <w:spacing w:after="0" w:line="240" w:lineRule="auto"/>
        <w:ind w:left="720"/>
        <w:rPr>
          <w:rFonts w:ascii="Times New Roman" w:hAnsi="Times New Roman" w:cs="Calibri"/>
          <w:szCs w:val="28"/>
        </w:rPr>
      </w:pPr>
      <w:r w:rsidRPr="00FC1F29">
        <w:rPr>
          <w:rFonts w:ascii="Times New Roman" w:hAnsi="Times New Roman" w:cs="Arial"/>
          <w:bCs/>
          <w:szCs w:val="30"/>
        </w:rPr>
        <w:t xml:space="preserve">Michelle Z </w:t>
      </w:r>
      <w:proofErr w:type="spellStart"/>
      <w:r w:rsidRPr="00FC1F29">
        <w:rPr>
          <w:rFonts w:ascii="Times New Roman" w:hAnsi="Times New Roman" w:cs="Arial"/>
          <w:bCs/>
          <w:szCs w:val="30"/>
        </w:rPr>
        <w:t>Farland</w:t>
      </w:r>
      <w:proofErr w:type="spellEnd"/>
      <w:r w:rsidRPr="00FC1F29">
        <w:rPr>
          <w:rFonts w:ascii="Times New Roman" w:hAnsi="Times New Roman" w:cs="Arial"/>
          <w:bCs/>
          <w:szCs w:val="30"/>
        </w:rPr>
        <w:t xml:space="preserve">, Debbie C Byrd, M. Shawn McFarland, Jeremy Thomas, Andrea S. Franks, Christa M. George, Benjamin Gross, Katie J. </w:t>
      </w:r>
      <w:proofErr w:type="spellStart"/>
      <w:r w:rsidRPr="00FC1F29">
        <w:rPr>
          <w:rFonts w:ascii="Times New Roman" w:hAnsi="Times New Roman" w:cs="Arial"/>
          <w:bCs/>
          <w:szCs w:val="30"/>
        </w:rPr>
        <w:t>Suda</w:t>
      </w:r>
      <w:proofErr w:type="spellEnd"/>
      <w:r w:rsidRPr="00FC1F29">
        <w:rPr>
          <w:rFonts w:ascii="Times New Roman" w:hAnsi="Times New Roman" w:cs="Arial"/>
          <w:bCs/>
          <w:szCs w:val="30"/>
        </w:rPr>
        <w:t xml:space="preserve">. Pharmacist-Physician Collaboration for Diabetes Care: </w:t>
      </w:r>
      <w:proofErr w:type="gramStart"/>
      <w:r>
        <w:rPr>
          <w:rFonts w:ascii="Times New Roman" w:hAnsi="Times New Roman" w:cs="Arial"/>
          <w:bCs/>
          <w:szCs w:val="30"/>
        </w:rPr>
        <w:t>the</w:t>
      </w:r>
      <w:proofErr w:type="gramEnd"/>
      <w:r>
        <w:rPr>
          <w:rFonts w:ascii="Times New Roman" w:hAnsi="Times New Roman" w:cs="Arial"/>
          <w:bCs/>
          <w:szCs w:val="30"/>
        </w:rPr>
        <w:t xml:space="preserve"> Diabetes Initiative Program</w:t>
      </w:r>
      <w:r w:rsidRPr="00FC1F29">
        <w:rPr>
          <w:rFonts w:ascii="Times New Roman" w:hAnsi="Times New Roman" w:cs="Arial"/>
          <w:bCs/>
          <w:szCs w:val="30"/>
        </w:rPr>
        <w:t xml:space="preserve">. </w:t>
      </w:r>
      <w:r w:rsidRPr="00FC1F29">
        <w:rPr>
          <w:rFonts w:ascii="Times New Roman" w:hAnsi="Times New Roman" w:cs="Arial"/>
          <w:bCs/>
          <w:i/>
          <w:iCs/>
          <w:szCs w:val="30"/>
        </w:rPr>
        <w:t xml:space="preserve">Ann </w:t>
      </w:r>
      <w:proofErr w:type="spellStart"/>
      <w:proofErr w:type="gramStart"/>
      <w:r w:rsidRPr="00FC1F29">
        <w:rPr>
          <w:rFonts w:ascii="Times New Roman" w:hAnsi="Times New Roman" w:cs="Arial"/>
          <w:bCs/>
          <w:i/>
          <w:iCs/>
          <w:szCs w:val="30"/>
        </w:rPr>
        <w:t>Pharmacother</w:t>
      </w:r>
      <w:proofErr w:type="spellEnd"/>
      <w:r w:rsidRPr="00FC1F29">
        <w:rPr>
          <w:rFonts w:ascii="Times New Roman" w:hAnsi="Times New Roman" w:cs="Arial"/>
          <w:bCs/>
          <w:szCs w:val="30"/>
        </w:rPr>
        <w:t xml:space="preserve"> </w:t>
      </w:r>
      <w:r>
        <w:rPr>
          <w:rFonts w:ascii="Times New Roman" w:hAnsi="Times New Roman" w:cs="Arial"/>
          <w:bCs/>
          <w:szCs w:val="30"/>
        </w:rPr>
        <w:t xml:space="preserve"> June</w:t>
      </w:r>
      <w:proofErr w:type="gramEnd"/>
      <w:r>
        <w:rPr>
          <w:rFonts w:ascii="Times New Roman" w:hAnsi="Times New Roman" w:cs="Arial"/>
          <w:bCs/>
          <w:szCs w:val="30"/>
        </w:rPr>
        <w:t xml:space="preserve"> </w:t>
      </w:r>
      <w:r w:rsidRPr="00FC1F29">
        <w:rPr>
          <w:rFonts w:ascii="Times New Roman" w:hAnsi="Times New Roman" w:cs="Arial"/>
          <w:bCs/>
          <w:szCs w:val="30"/>
        </w:rPr>
        <w:t>2013;47:781-9.</w:t>
      </w:r>
    </w:p>
    <w:p w14:paraId="6C1BA98B" w14:textId="77777777" w:rsidR="00FC1F29" w:rsidRPr="00FC1F29" w:rsidRDefault="00FC1F29" w:rsidP="00FC1F29">
      <w:pPr>
        <w:widowControl w:val="0"/>
        <w:autoSpaceDE w:val="0"/>
        <w:autoSpaceDN w:val="0"/>
        <w:adjustRightInd w:val="0"/>
        <w:spacing w:after="0" w:line="240" w:lineRule="auto"/>
        <w:rPr>
          <w:rFonts w:ascii="Times New Roman" w:hAnsi="Times New Roman" w:cs="Calibri"/>
          <w:szCs w:val="28"/>
        </w:rPr>
      </w:pPr>
      <w:r w:rsidRPr="00FC1F29">
        <w:rPr>
          <w:rFonts w:ascii="Times New Roman" w:hAnsi="Times New Roman" w:cs="Arial"/>
          <w:szCs w:val="30"/>
        </w:rPr>
        <w:t>     </w:t>
      </w:r>
    </w:p>
    <w:p w14:paraId="7C443640" w14:textId="77777777" w:rsidR="00FC1F29" w:rsidRPr="00FC1F29" w:rsidRDefault="00FC1F29" w:rsidP="00FC1F29">
      <w:pPr>
        <w:widowControl w:val="0"/>
        <w:autoSpaceDE w:val="0"/>
        <w:autoSpaceDN w:val="0"/>
        <w:adjustRightInd w:val="0"/>
        <w:spacing w:after="0" w:line="240" w:lineRule="auto"/>
        <w:ind w:left="720"/>
        <w:rPr>
          <w:rFonts w:ascii="Times New Roman" w:hAnsi="Times New Roman" w:cs="Calibri"/>
          <w:szCs w:val="28"/>
        </w:rPr>
      </w:pPr>
      <w:r w:rsidRPr="00FC1F29">
        <w:rPr>
          <w:rFonts w:ascii="Times New Roman" w:hAnsi="Times New Roman" w:cs="Arial"/>
          <w:bCs/>
          <w:szCs w:val="30"/>
        </w:rPr>
        <w:t xml:space="preserve">Brandi E. Franklin, PhD, MBA, Michelle Z. </w:t>
      </w:r>
      <w:proofErr w:type="spellStart"/>
      <w:r w:rsidRPr="00FC1F29">
        <w:rPr>
          <w:rFonts w:ascii="Times New Roman" w:hAnsi="Times New Roman" w:cs="Arial"/>
          <w:bCs/>
          <w:szCs w:val="30"/>
        </w:rPr>
        <w:t>Farland</w:t>
      </w:r>
      <w:proofErr w:type="spellEnd"/>
      <w:r w:rsidRPr="00FC1F29">
        <w:rPr>
          <w:rFonts w:ascii="Times New Roman" w:hAnsi="Times New Roman" w:cs="Arial"/>
          <w:bCs/>
          <w:szCs w:val="30"/>
        </w:rPr>
        <w:t xml:space="preserve">, PharmD, Jeremy Thomas, PharmD, M. Shawn McFarland, PharmD, Shaunta’ M. Ray, PharmD, and Debbie C. Byrd, PharmD.        Pharmacoeconomic Analysis of the Diabetes Initiative Program: A Pharmacist-Physician             Collaborative Care Model. </w:t>
      </w:r>
      <w:r w:rsidRPr="00FC1F29">
        <w:rPr>
          <w:rFonts w:ascii="Times New Roman" w:hAnsi="Times New Roman" w:cs="Arial"/>
          <w:bCs/>
          <w:i/>
          <w:szCs w:val="30"/>
        </w:rPr>
        <w:t>Annals of Pharmacotherapy</w:t>
      </w:r>
      <w:r>
        <w:rPr>
          <w:rFonts w:ascii="Times New Roman" w:hAnsi="Times New Roman" w:cs="Arial"/>
          <w:bCs/>
          <w:i/>
          <w:szCs w:val="30"/>
        </w:rPr>
        <w:t>.</w:t>
      </w:r>
      <w:r w:rsidRPr="00FC1F29">
        <w:rPr>
          <w:rFonts w:ascii="Times New Roman" w:hAnsi="Times New Roman" w:cs="Arial"/>
          <w:bCs/>
          <w:szCs w:val="30"/>
        </w:rPr>
        <w:t xml:space="preserve"> </w:t>
      </w:r>
      <w:r>
        <w:rPr>
          <w:rFonts w:ascii="Times New Roman" w:hAnsi="Times New Roman" w:cs="Arial"/>
          <w:bCs/>
          <w:szCs w:val="30"/>
        </w:rPr>
        <w:t>December 2013:</w:t>
      </w:r>
      <w:r w:rsidRPr="00FC1F29">
        <w:rPr>
          <w:rFonts w:ascii="Times New Roman" w:hAnsi="Times New Roman" w:cs="Arial"/>
          <w:bCs/>
          <w:szCs w:val="30"/>
        </w:rPr>
        <w:t>47(12) 1627–1634.</w:t>
      </w:r>
    </w:p>
    <w:p w14:paraId="5FE21FB9" w14:textId="77777777" w:rsidR="00FC1F29" w:rsidRPr="00FC1F29" w:rsidRDefault="00FC1F29" w:rsidP="00FC1F29">
      <w:pPr>
        <w:widowControl w:val="0"/>
        <w:autoSpaceDE w:val="0"/>
        <w:autoSpaceDN w:val="0"/>
        <w:adjustRightInd w:val="0"/>
        <w:spacing w:after="0" w:line="240" w:lineRule="auto"/>
        <w:rPr>
          <w:rFonts w:ascii="Times New Roman" w:hAnsi="Times New Roman" w:cs="Calibri"/>
          <w:szCs w:val="28"/>
        </w:rPr>
      </w:pPr>
      <w:r w:rsidRPr="00FC1F29">
        <w:rPr>
          <w:rFonts w:ascii="Times New Roman" w:hAnsi="Times New Roman" w:cs="Arial"/>
          <w:bCs/>
          <w:szCs w:val="30"/>
        </w:rPr>
        <w:t> </w:t>
      </w:r>
    </w:p>
    <w:p w14:paraId="00E7DA65" w14:textId="77777777" w:rsidR="00FC1F29" w:rsidRPr="00FC1F29" w:rsidRDefault="00FC1F29" w:rsidP="00FC1F29">
      <w:pPr>
        <w:widowControl w:val="0"/>
        <w:autoSpaceDE w:val="0"/>
        <w:autoSpaceDN w:val="0"/>
        <w:adjustRightInd w:val="0"/>
        <w:spacing w:after="0" w:line="240" w:lineRule="auto"/>
        <w:ind w:left="720"/>
        <w:rPr>
          <w:rFonts w:ascii="Times New Roman" w:hAnsi="Times New Roman" w:cs="Times New Roman"/>
        </w:rPr>
      </w:pPr>
      <w:r w:rsidRPr="00FC1F29">
        <w:rPr>
          <w:rFonts w:ascii="Times New Roman" w:hAnsi="Times New Roman" w:cs="Arial"/>
          <w:bCs/>
          <w:szCs w:val="30"/>
        </w:rPr>
        <w:t xml:space="preserve">Amanda Howard-Thompson, PharmD, Michelle Z. </w:t>
      </w:r>
      <w:proofErr w:type="spellStart"/>
      <w:r w:rsidRPr="00FC1F29">
        <w:rPr>
          <w:rFonts w:ascii="Times New Roman" w:hAnsi="Times New Roman" w:cs="Arial"/>
          <w:bCs/>
          <w:szCs w:val="30"/>
        </w:rPr>
        <w:t>Farland</w:t>
      </w:r>
      <w:proofErr w:type="spellEnd"/>
      <w:r w:rsidRPr="00FC1F29">
        <w:rPr>
          <w:rFonts w:ascii="Times New Roman" w:hAnsi="Times New Roman" w:cs="Arial"/>
          <w:bCs/>
          <w:szCs w:val="30"/>
        </w:rPr>
        <w:t xml:space="preserve">, PharmD, Debbie C. Byrd, PharmD, Anita </w:t>
      </w:r>
      <w:proofErr w:type="spellStart"/>
      <w:r w:rsidRPr="00FC1F29">
        <w:rPr>
          <w:rFonts w:ascii="Times New Roman" w:hAnsi="Times New Roman" w:cs="Arial"/>
          <w:bCs/>
          <w:szCs w:val="30"/>
        </w:rPr>
        <w:t>Airee</w:t>
      </w:r>
      <w:proofErr w:type="spellEnd"/>
      <w:r w:rsidRPr="00FC1F29">
        <w:rPr>
          <w:rFonts w:ascii="Times New Roman" w:hAnsi="Times New Roman" w:cs="Arial"/>
          <w:bCs/>
          <w:szCs w:val="30"/>
        </w:rPr>
        <w:t xml:space="preserve">, PharmD, Jeremy Thomas, PharmD, Jennifer Campbell, PharmD, Regina </w:t>
      </w:r>
      <w:proofErr w:type="gramStart"/>
      <w:r w:rsidRPr="00FC1F29">
        <w:rPr>
          <w:rFonts w:ascii="Times New Roman" w:hAnsi="Times New Roman" w:cs="Arial"/>
          <w:bCs/>
          <w:szCs w:val="30"/>
        </w:rPr>
        <w:t>Cassidy,   </w:t>
      </w:r>
      <w:proofErr w:type="gramEnd"/>
      <w:r w:rsidRPr="00FC1F29">
        <w:rPr>
          <w:rFonts w:ascii="Times New Roman" w:hAnsi="Times New Roman" w:cs="Arial"/>
          <w:bCs/>
          <w:szCs w:val="30"/>
        </w:rPr>
        <w:t xml:space="preserve">  PharmD, Timothy Morgan, PharmD, and Katie J. </w:t>
      </w:r>
      <w:proofErr w:type="spellStart"/>
      <w:r w:rsidRPr="00FC1F29">
        <w:rPr>
          <w:rFonts w:ascii="Times New Roman" w:hAnsi="Times New Roman" w:cs="Arial"/>
          <w:bCs/>
          <w:szCs w:val="30"/>
        </w:rPr>
        <w:t>Suda</w:t>
      </w:r>
      <w:proofErr w:type="spellEnd"/>
      <w:r w:rsidRPr="00FC1F29">
        <w:rPr>
          <w:rFonts w:ascii="Times New Roman" w:hAnsi="Times New Roman" w:cs="Arial"/>
          <w:bCs/>
          <w:szCs w:val="30"/>
        </w:rPr>
        <w:t xml:space="preserve">, PharmD, MS. Pharmacist-Physician       Collaboration for Diabetes Care: Cardiovascular Outcomes. </w:t>
      </w:r>
      <w:r w:rsidRPr="00FC1F29">
        <w:rPr>
          <w:rFonts w:ascii="Times New Roman" w:hAnsi="Times New Roman" w:cs="Arial"/>
          <w:bCs/>
          <w:i/>
          <w:szCs w:val="30"/>
        </w:rPr>
        <w:t>Annals of Pharmacotherapy</w:t>
      </w:r>
      <w:r>
        <w:rPr>
          <w:rFonts w:ascii="Times New Roman" w:hAnsi="Times New Roman" w:cs="Arial"/>
          <w:bCs/>
          <w:i/>
          <w:szCs w:val="30"/>
        </w:rPr>
        <w:t>.</w:t>
      </w:r>
      <w:r>
        <w:rPr>
          <w:rFonts w:ascii="Times New Roman" w:hAnsi="Times New Roman" w:cs="Arial"/>
          <w:bCs/>
          <w:szCs w:val="30"/>
        </w:rPr>
        <w:t xml:space="preserve"> November 2013;</w:t>
      </w:r>
      <w:r w:rsidRPr="00FC1F29">
        <w:rPr>
          <w:rFonts w:ascii="Times New Roman" w:hAnsi="Times New Roman" w:cs="Arial"/>
          <w:bCs/>
          <w:szCs w:val="30"/>
        </w:rPr>
        <w:t>47(11) 1471–1477. </w:t>
      </w:r>
    </w:p>
    <w:p w14:paraId="59B21487" w14:textId="77777777" w:rsidR="000A6D01" w:rsidRDefault="000A6D01" w:rsidP="00C9421E">
      <w:pPr>
        <w:autoSpaceDE w:val="0"/>
        <w:autoSpaceDN w:val="0"/>
        <w:adjustRightInd w:val="0"/>
        <w:spacing w:after="0" w:line="240" w:lineRule="auto"/>
        <w:ind w:left="720"/>
        <w:rPr>
          <w:rFonts w:ascii="Times New Roman" w:hAnsi="Times New Roman" w:cs="Times New Roman"/>
        </w:rPr>
      </w:pPr>
    </w:p>
    <w:p w14:paraId="1FCA75F5"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Michelle Z </w:t>
      </w:r>
      <w:proofErr w:type="spellStart"/>
      <w:r w:rsidRPr="00A33FC5">
        <w:rPr>
          <w:rFonts w:ascii="Times New Roman" w:hAnsi="Times New Roman" w:cs="Times New Roman"/>
        </w:rPr>
        <w:t>Farland</w:t>
      </w:r>
      <w:proofErr w:type="spellEnd"/>
      <w:r w:rsidRPr="00A33FC5">
        <w:rPr>
          <w:rFonts w:ascii="Times New Roman" w:hAnsi="Times New Roman" w:cs="Times New Roman"/>
        </w:rPr>
        <w:t xml:space="preserve">, Andrea S Franks, Debbie C Byrd, </w:t>
      </w:r>
      <w:r w:rsidRPr="00A33FC5">
        <w:rPr>
          <w:rFonts w:ascii="Times New Roman" w:hAnsi="Times New Roman" w:cs="Times New Roman"/>
          <w:b/>
          <w:bCs/>
        </w:rPr>
        <w:t>Jeremy L Thomas</w:t>
      </w:r>
      <w:r w:rsidRPr="00A33FC5">
        <w:rPr>
          <w:rFonts w:ascii="Times New Roman" w:hAnsi="Times New Roman" w:cs="Times New Roman"/>
        </w:rPr>
        <w:t xml:space="preserve">, Katie J </w:t>
      </w:r>
      <w:proofErr w:type="spellStart"/>
      <w:r w:rsidRPr="00A33FC5">
        <w:rPr>
          <w:rFonts w:ascii="Times New Roman" w:hAnsi="Times New Roman" w:cs="Times New Roman"/>
        </w:rPr>
        <w:t>Suda</w:t>
      </w:r>
      <w:proofErr w:type="spellEnd"/>
      <w:r w:rsidRPr="00A33FC5">
        <w:rPr>
          <w:rFonts w:ascii="Times New Roman" w:hAnsi="Times New Roman" w:cs="Times New Roman"/>
        </w:rPr>
        <w:t>.</w:t>
      </w:r>
    </w:p>
    <w:p w14:paraId="351C010F"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i/>
          <w:iCs/>
        </w:rPr>
      </w:pPr>
      <w:r w:rsidRPr="00A33FC5">
        <w:rPr>
          <w:rFonts w:ascii="Times New Roman" w:hAnsi="Times New Roman" w:cs="Times New Roman"/>
        </w:rPr>
        <w:t xml:space="preserve">Development of a Primary Care Pharmacist Practice Based Research Network. </w:t>
      </w:r>
      <w:r w:rsidRPr="00A33FC5">
        <w:rPr>
          <w:rFonts w:ascii="Times New Roman" w:hAnsi="Times New Roman" w:cs="Times New Roman"/>
          <w:i/>
          <w:iCs/>
        </w:rPr>
        <w:t>Currents in</w:t>
      </w:r>
    </w:p>
    <w:p w14:paraId="0E617A1D"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i/>
          <w:iCs/>
        </w:rPr>
        <w:t xml:space="preserve">Pharmacy Teaching and Learning. </w:t>
      </w:r>
      <w:r w:rsidRPr="00A33FC5">
        <w:rPr>
          <w:rFonts w:ascii="Times New Roman" w:hAnsi="Times New Roman" w:cs="Times New Roman"/>
        </w:rPr>
        <w:t>April 2012;4(2):150-154.</w:t>
      </w:r>
    </w:p>
    <w:p w14:paraId="4C965FF5" w14:textId="77777777" w:rsidR="00C9421E" w:rsidRDefault="00C9421E" w:rsidP="00C9421E">
      <w:pPr>
        <w:autoSpaceDE w:val="0"/>
        <w:autoSpaceDN w:val="0"/>
        <w:adjustRightInd w:val="0"/>
        <w:spacing w:after="0" w:line="240" w:lineRule="auto"/>
        <w:ind w:left="720"/>
        <w:rPr>
          <w:rFonts w:ascii="Times New Roman" w:hAnsi="Times New Roman" w:cs="Times New Roman"/>
          <w:b/>
          <w:bCs/>
        </w:rPr>
      </w:pPr>
    </w:p>
    <w:p w14:paraId="3FEC2766"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b/>
          <w:bCs/>
        </w:rPr>
        <w:t>Thomas J</w:t>
      </w:r>
      <w:r w:rsidRPr="00A33FC5">
        <w:rPr>
          <w:rFonts w:ascii="Times New Roman" w:hAnsi="Times New Roman" w:cs="Times New Roman"/>
        </w:rPr>
        <w:t xml:space="preserve">, Dunn D, Pelletier A, Franks A. </w:t>
      </w:r>
      <w:proofErr w:type="spellStart"/>
      <w:r w:rsidRPr="00A33FC5">
        <w:rPr>
          <w:rFonts w:ascii="Times New Roman" w:hAnsi="Times New Roman" w:cs="Times New Roman"/>
        </w:rPr>
        <w:t>Hyperprothrombinemia</w:t>
      </w:r>
      <w:proofErr w:type="spellEnd"/>
      <w:r w:rsidRPr="00A33FC5">
        <w:rPr>
          <w:rFonts w:ascii="Times New Roman" w:hAnsi="Times New Roman" w:cs="Times New Roman"/>
        </w:rPr>
        <w:t xml:space="preserve"> as a Result of a Possible</w:t>
      </w:r>
    </w:p>
    <w:p w14:paraId="61B05563"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Warfarin and Intravaginal Miconazole Interaction. </w:t>
      </w:r>
      <w:r w:rsidRPr="00A33FC5">
        <w:rPr>
          <w:rFonts w:ascii="Times New Roman" w:hAnsi="Times New Roman" w:cs="Times New Roman"/>
          <w:i/>
          <w:iCs/>
        </w:rPr>
        <w:t xml:space="preserve">Southern Medical Journal. </w:t>
      </w:r>
      <w:r w:rsidRPr="00A33FC5">
        <w:rPr>
          <w:rFonts w:ascii="Times New Roman" w:hAnsi="Times New Roman" w:cs="Times New Roman"/>
        </w:rPr>
        <w:t>October</w:t>
      </w:r>
    </w:p>
    <w:p w14:paraId="44C88EEE"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lastRenderedPageBreak/>
        <w:t>2010;103(10):1063-1065</w:t>
      </w:r>
    </w:p>
    <w:p w14:paraId="5D2023BD" w14:textId="77777777" w:rsidR="00C9421E" w:rsidRDefault="00C9421E" w:rsidP="00C9421E">
      <w:pPr>
        <w:autoSpaceDE w:val="0"/>
        <w:autoSpaceDN w:val="0"/>
        <w:adjustRightInd w:val="0"/>
        <w:spacing w:after="0" w:line="240" w:lineRule="auto"/>
        <w:ind w:left="720"/>
        <w:rPr>
          <w:rFonts w:ascii="Times New Roman" w:hAnsi="Times New Roman" w:cs="Times New Roman"/>
        </w:rPr>
      </w:pPr>
    </w:p>
    <w:p w14:paraId="3507FD5A"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Wang J, </w:t>
      </w:r>
      <w:r w:rsidRPr="00A33FC5">
        <w:rPr>
          <w:rFonts w:ascii="Times New Roman" w:hAnsi="Times New Roman" w:cs="Times New Roman"/>
          <w:b/>
          <w:bCs/>
        </w:rPr>
        <w:t>Thomas J</w:t>
      </w:r>
      <w:r w:rsidRPr="00A33FC5">
        <w:rPr>
          <w:rFonts w:ascii="Times New Roman" w:hAnsi="Times New Roman" w:cs="Times New Roman"/>
        </w:rPr>
        <w:t>, Byrd D, Nola K, Liu Status of diabetes care among community pharmacy</w:t>
      </w:r>
    </w:p>
    <w:p w14:paraId="0E8F2A8F"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i/>
          <w:iCs/>
        </w:rPr>
      </w:pPr>
      <w:r w:rsidRPr="00A33FC5">
        <w:rPr>
          <w:rFonts w:ascii="Times New Roman" w:hAnsi="Times New Roman" w:cs="Times New Roman"/>
        </w:rPr>
        <w:t xml:space="preserve">patients with diabetes: Analysis of the Medical Expenditure Panel Survey. </w:t>
      </w:r>
      <w:r w:rsidRPr="00A33FC5">
        <w:rPr>
          <w:rFonts w:ascii="Times New Roman" w:hAnsi="Times New Roman" w:cs="Times New Roman"/>
          <w:i/>
          <w:iCs/>
        </w:rPr>
        <w:t>Journal of the</w:t>
      </w:r>
    </w:p>
    <w:p w14:paraId="256060A8"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i/>
          <w:iCs/>
        </w:rPr>
        <w:t xml:space="preserve">American Pharmacists Association. </w:t>
      </w:r>
      <w:r w:rsidRPr="00A33FC5">
        <w:rPr>
          <w:rFonts w:ascii="Times New Roman" w:hAnsi="Times New Roman" w:cs="Times New Roman"/>
        </w:rPr>
        <w:t>July-August 2010;50(4):478-84.</w:t>
      </w:r>
    </w:p>
    <w:p w14:paraId="7D68C30D" w14:textId="77777777" w:rsidR="00C9421E" w:rsidRDefault="00C9421E" w:rsidP="00C9421E">
      <w:pPr>
        <w:autoSpaceDE w:val="0"/>
        <w:autoSpaceDN w:val="0"/>
        <w:adjustRightInd w:val="0"/>
        <w:spacing w:after="0" w:line="240" w:lineRule="auto"/>
        <w:ind w:left="720"/>
        <w:rPr>
          <w:rFonts w:ascii="Times New Roman" w:hAnsi="Times New Roman" w:cs="Times New Roman"/>
        </w:rPr>
      </w:pPr>
    </w:p>
    <w:p w14:paraId="370FC881"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McCoy E, </w:t>
      </w:r>
      <w:r w:rsidRPr="00A33FC5">
        <w:rPr>
          <w:rFonts w:ascii="Times New Roman" w:hAnsi="Times New Roman" w:cs="Times New Roman"/>
          <w:b/>
          <w:bCs/>
        </w:rPr>
        <w:t>Thomas J</w:t>
      </w:r>
      <w:r w:rsidRPr="00A33FC5">
        <w:rPr>
          <w:rFonts w:ascii="Times New Roman" w:hAnsi="Times New Roman" w:cs="Times New Roman"/>
        </w:rPr>
        <w:t>, Sowell R, George C, Finch C, Tolley E, Self T. An Evaluation of Peak</w:t>
      </w:r>
    </w:p>
    <w:p w14:paraId="738BBD39"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i/>
          <w:iCs/>
        </w:rPr>
      </w:pPr>
      <w:r w:rsidRPr="00A33FC5">
        <w:rPr>
          <w:rFonts w:ascii="Times New Roman" w:hAnsi="Times New Roman" w:cs="Times New Roman"/>
        </w:rPr>
        <w:t xml:space="preserve">Expiratory Flow Monitoring: A Comparison of Sitting versus Standing Measurements. </w:t>
      </w:r>
      <w:r w:rsidRPr="00A33FC5">
        <w:rPr>
          <w:rFonts w:ascii="Times New Roman" w:hAnsi="Times New Roman" w:cs="Times New Roman"/>
          <w:i/>
          <w:iCs/>
        </w:rPr>
        <w:t>Journal</w:t>
      </w:r>
    </w:p>
    <w:p w14:paraId="52E73508"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i/>
          <w:iCs/>
        </w:rPr>
        <w:t xml:space="preserve">of the American Board of Family Medicine. </w:t>
      </w:r>
      <w:r w:rsidRPr="00A33FC5">
        <w:rPr>
          <w:rFonts w:ascii="Times New Roman" w:hAnsi="Times New Roman" w:cs="Times New Roman"/>
        </w:rPr>
        <w:t xml:space="preserve">March-April </w:t>
      </w:r>
      <w:proofErr w:type="gramStart"/>
      <w:r w:rsidRPr="00A33FC5">
        <w:rPr>
          <w:rFonts w:ascii="Times New Roman" w:hAnsi="Times New Roman" w:cs="Times New Roman"/>
        </w:rPr>
        <w:t>2010;23:166</w:t>
      </w:r>
      <w:proofErr w:type="gramEnd"/>
      <w:r w:rsidRPr="00A33FC5">
        <w:rPr>
          <w:rFonts w:ascii="Times New Roman" w:hAnsi="Times New Roman" w:cs="Times New Roman"/>
        </w:rPr>
        <w:t xml:space="preserve"> –170</w:t>
      </w:r>
    </w:p>
    <w:p w14:paraId="0AEA6188" w14:textId="77777777" w:rsidR="00C9421E" w:rsidRDefault="00C9421E" w:rsidP="00C9421E">
      <w:pPr>
        <w:autoSpaceDE w:val="0"/>
        <w:autoSpaceDN w:val="0"/>
        <w:adjustRightInd w:val="0"/>
        <w:spacing w:after="0" w:line="240" w:lineRule="auto"/>
        <w:ind w:left="720"/>
        <w:rPr>
          <w:rFonts w:ascii="Times New Roman" w:hAnsi="Times New Roman" w:cs="Times New Roman"/>
        </w:rPr>
      </w:pPr>
    </w:p>
    <w:p w14:paraId="5CAC47EA"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McFarland M, Knight T, Brown A, </w:t>
      </w:r>
      <w:r w:rsidRPr="00A33FC5">
        <w:rPr>
          <w:rFonts w:ascii="Times New Roman" w:hAnsi="Times New Roman" w:cs="Times New Roman"/>
          <w:b/>
          <w:bCs/>
        </w:rPr>
        <w:t>Thomas J</w:t>
      </w:r>
      <w:r w:rsidRPr="00A33FC5">
        <w:rPr>
          <w:rFonts w:ascii="Times New Roman" w:hAnsi="Times New Roman" w:cs="Times New Roman"/>
        </w:rPr>
        <w:t>. The Continuation of Oral Medications with the</w:t>
      </w:r>
    </w:p>
    <w:p w14:paraId="584FCDF9"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i/>
          <w:iCs/>
        </w:rPr>
      </w:pPr>
      <w:r w:rsidRPr="00A33FC5">
        <w:rPr>
          <w:rFonts w:ascii="Times New Roman" w:hAnsi="Times New Roman" w:cs="Times New Roman"/>
        </w:rPr>
        <w:t xml:space="preserve">Initiation of Insulin Therapy in Type 2 Diabetes: A Review of the Evidence. </w:t>
      </w:r>
      <w:r w:rsidRPr="00A33FC5">
        <w:rPr>
          <w:rFonts w:ascii="Times New Roman" w:hAnsi="Times New Roman" w:cs="Times New Roman"/>
          <w:i/>
          <w:iCs/>
        </w:rPr>
        <w:t>Southern Medical</w:t>
      </w:r>
    </w:p>
    <w:p w14:paraId="089DADDD"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i/>
          <w:iCs/>
        </w:rPr>
        <w:t xml:space="preserve">Journal. </w:t>
      </w:r>
      <w:r w:rsidRPr="00A33FC5">
        <w:rPr>
          <w:rFonts w:ascii="Times New Roman" w:hAnsi="Times New Roman" w:cs="Times New Roman"/>
        </w:rPr>
        <w:t>January 2010;03(1):58-65</w:t>
      </w:r>
    </w:p>
    <w:p w14:paraId="2423BA0C" w14:textId="77777777" w:rsidR="00C9421E" w:rsidRDefault="00C9421E" w:rsidP="00C9421E">
      <w:pPr>
        <w:autoSpaceDE w:val="0"/>
        <w:autoSpaceDN w:val="0"/>
        <w:adjustRightInd w:val="0"/>
        <w:spacing w:after="0" w:line="240" w:lineRule="auto"/>
        <w:ind w:left="720"/>
        <w:rPr>
          <w:rFonts w:ascii="Times New Roman" w:hAnsi="Times New Roman" w:cs="Times New Roman"/>
          <w:b/>
          <w:bCs/>
        </w:rPr>
      </w:pPr>
    </w:p>
    <w:p w14:paraId="09A53222"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b/>
          <w:bCs/>
        </w:rPr>
        <w:t>Thomas J</w:t>
      </w:r>
      <w:r w:rsidRPr="00A33FC5">
        <w:rPr>
          <w:rFonts w:ascii="Times New Roman" w:hAnsi="Times New Roman" w:cs="Times New Roman"/>
        </w:rPr>
        <w:t xml:space="preserve">, </w:t>
      </w:r>
      <w:proofErr w:type="spellStart"/>
      <w:r w:rsidRPr="00A33FC5">
        <w:rPr>
          <w:rFonts w:ascii="Times New Roman" w:hAnsi="Times New Roman" w:cs="Times New Roman"/>
        </w:rPr>
        <w:t>Zingone</w:t>
      </w:r>
      <w:proofErr w:type="spellEnd"/>
      <w:r w:rsidRPr="00A33FC5">
        <w:rPr>
          <w:rFonts w:ascii="Times New Roman" w:hAnsi="Times New Roman" w:cs="Times New Roman"/>
        </w:rPr>
        <w:t xml:space="preserve"> M, Smith J, George C. Medication Therapy Management in the Physician</w:t>
      </w:r>
    </w:p>
    <w:p w14:paraId="2180F8AD"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Office Setting. </w:t>
      </w:r>
      <w:r w:rsidRPr="00A33FC5">
        <w:rPr>
          <w:rFonts w:ascii="Times New Roman" w:hAnsi="Times New Roman" w:cs="Times New Roman"/>
          <w:i/>
          <w:iCs/>
        </w:rPr>
        <w:t xml:space="preserve">Journal of the American Health-System Pharmacist. </w:t>
      </w:r>
      <w:r w:rsidRPr="00A33FC5">
        <w:rPr>
          <w:rFonts w:ascii="Times New Roman" w:hAnsi="Times New Roman" w:cs="Times New Roman"/>
        </w:rPr>
        <w:t xml:space="preserve">August </w:t>
      </w:r>
      <w:proofErr w:type="gramStart"/>
      <w:r w:rsidRPr="00A33FC5">
        <w:rPr>
          <w:rFonts w:ascii="Times New Roman" w:hAnsi="Times New Roman" w:cs="Times New Roman"/>
        </w:rPr>
        <w:t>2009;66:1390</w:t>
      </w:r>
      <w:proofErr w:type="gramEnd"/>
      <w:r w:rsidRPr="00A33FC5">
        <w:rPr>
          <w:rFonts w:ascii="Times New Roman" w:hAnsi="Times New Roman" w:cs="Times New Roman"/>
        </w:rPr>
        <w:t>_1393.</w:t>
      </w:r>
    </w:p>
    <w:p w14:paraId="6BD0D2C5"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Pelletier A, Shaw F, </w:t>
      </w:r>
      <w:r w:rsidRPr="00A33FC5">
        <w:rPr>
          <w:rFonts w:ascii="Times New Roman" w:hAnsi="Times New Roman" w:cs="Times New Roman"/>
          <w:b/>
          <w:bCs/>
        </w:rPr>
        <w:t>Thomas J</w:t>
      </w:r>
      <w:r w:rsidRPr="00A33FC5">
        <w:rPr>
          <w:rFonts w:ascii="Times New Roman" w:hAnsi="Times New Roman" w:cs="Times New Roman"/>
        </w:rPr>
        <w:t xml:space="preserve">. Vision Loss in Older Persons. </w:t>
      </w:r>
      <w:r w:rsidRPr="00A33FC5">
        <w:rPr>
          <w:rFonts w:ascii="Times New Roman" w:hAnsi="Times New Roman" w:cs="Times New Roman"/>
          <w:i/>
          <w:iCs/>
        </w:rPr>
        <w:t xml:space="preserve">American Family Physician. </w:t>
      </w:r>
      <w:r w:rsidRPr="00A33FC5">
        <w:rPr>
          <w:rFonts w:ascii="Times New Roman" w:hAnsi="Times New Roman" w:cs="Times New Roman"/>
        </w:rPr>
        <w:t>June</w:t>
      </w:r>
    </w:p>
    <w:p w14:paraId="4532CC2C"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2009;79(11):963-970</w:t>
      </w:r>
    </w:p>
    <w:p w14:paraId="48CF9085" w14:textId="77777777" w:rsidR="00C9421E" w:rsidRDefault="00C9421E" w:rsidP="00C9421E">
      <w:pPr>
        <w:autoSpaceDE w:val="0"/>
        <w:autoSpaceDN w:val="0"/>
        <w:adjustRightInd w:val="0"/>
        <w:spacing w:after="0" w:line="240" w:lineRule="auto"/>
        <w:ind w:left="720"/>
        <w:rPr>
          <w:rFonts w:ascii="Times New Roman" w:hAnsi="Times New Roman" w:cs="Times New Roman"/>
          <w:b/>
          <w:bCs/>
        </w:rPr>
      </w:pPr>
    </w:p>
    <w:p w14:paraId="5DE824AB"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b/>
          <w:bCs/>
        </w:rPr>
        <w:t>Thomas J</w:t>
      </w:r>
      <w:r w:rsidRPr="00A33FC5">
        <w:rPr>
          <w:rFonts w:ascii="Times New Roman" w:hAnsi="Times New Roman" w:cs="Times New Roman"/>
        </w:rPr>
        <w:t>, Walker R. Pregabalin (Lyrica) for the Management of Pain Associated with</w:t>
      </w:r>
    </w:p>
    <w:p w14:paraId="2DD3929B"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Diabetic Neuropathy. </w:t>
      </w:r>
      <w:r w:rsidRPr="00A33FC5">
        <w:rPr>
          <w:rFonts w:ascii="Times New Roman" w:hAnsi="Times New Roman" w:cs="Times New Roman"/>
          <w:i/>
          <w:iCs/>
        </w:rPr>
        <w:t xml:space="preserve">American Family Physician </w:t>
      </w:r>
      <w:r w:rsidRPr="00A33FC5">
        <w:rPr>
          <w:rFonts w:ascii="Times New Roman" w:hAnsi="Times New Roman" w:cs="Times New Roman"/>
        </w:rPr>
        <w:t>2006;74(12):2093-2094</w:t>
      </w:r>
    </w:p>
    <w:p w14:paraId="28AC2006" w14:textId="77777777" w:rsidR="00C9421E" w:rsidRDefault="00C9421E" w:rsidP="0060381D">
      <w:pPr>
        <w:autoSpaceDE w:val="0"/>
        <w:autoSpaceDN w:val="0"/>
        <w:adjustRightInd w:val="0"/>
        <w:spacing w:after="0" w:line="240" w:lineRule="auto"/>
        <w:rPr>
          <w:rFonts w:ascii="Times New Roman" w:hAnsi="Times New Roman" w:cs="Times New Roman"/>
          <w:b/>
          <w:bCs/>
        </w:rPr>
      </w:pPr>
    </w:p>
    <w:p w14:paraId="6E55463E"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Book Chapters</w:t>
      </w:r>
    </w:p>
    <w:p w14:paraId="59DC37AC" w14:textId="77777777" w:rsidR="00597904" w:rsidRDefault="00597904" w:rsidP="00C9421E">
      <w:pPr>
        <w:autoSpaceDE w:val="0"/>
        <w:autoSpaceDN w:val="0"/>
        <w:adjustRightInd w:val="0"/>
        <w:spacing w:after="0" w:line="240" w:lineRule="auto"/>
        <w:ind w:left="720"/>
        <w:rPr>
          <w:rFonts w:ascii="Times New Roman" w:hAnsi="Times New Roman" w:cs="Times New Roman"/>
          <w:b/>
          <w:bCs/>
        </w:rPr>
      </w:pPr>
    </w:p>
    <w:p w14:paraId="7050B2B3" w14:textId="3335C528" w:rsidR="00597904" w:rsidRPr="000E4E05" w:rsidRDefault="000E4E05" w:rsidP="00C9421E">
      <w:pPr>
        <w:autoSpaceDE w:val="0"/>
        <w:autoSpaceDN w:val="0"/>
        <w:adjustRightInd w:val="0"/>
        <w:spacing w:after="0" w:line="240" w:lineRule="auto"/>
        <w:ind w:left="720"/>
        <w:rPr>
          <w:rFonts w:ascii="Times New Roman" w:hAnsi="Times New Roman" w:cs="Times New Roman"/>
          <w:bCs/>
        </w:rPr>
      </w:pPr>
      <w:r>
        <w:rPr>
          <w:rFonts w:ascii="Times New Roman" w:hAnsi="Times New Roman" w:cs="Times New Roman"/>
          <w:b/>
          <w:bCs/>
        </w:rPr>
        <w:t xml:space="preserve">Thomas J. </w:t>
      </w:r>
      <w:r>
        <w:rPr>
          <w:rFonts w:ascii="Times New Roman" w:hAnsi="Times New Roman" w:cs="Times New Roman"/>
          <w:bCs/>
        </w:rPr>
        <w:t xml:space="preserve">(2020) </w:t>
      </w:r>
      <w:r w:rsidRPr="00A33FC5">
        <w:rPr>
          <w:rFonts w:ascii="Times New Roman" w:hAnsi="Times New Roman" w:cs="Times New Roman"/>
        </w:rPr>
        <w:t>“Professional Communications” in</w:t>
      </w:r>
      <w:r>
        <w:rPr>
          <w:rFonts w:ascii="Times New Roman" w:hAnsi="Times New Roman" w:cs="Times New Roman"/>
        </w:rPr>
        <w:t xml:space="preserve"> </w:t>
      </w:r>
      <w:r w:rsidRPr="000E4E05">
        <w:rPr>
          <w:rFonts w:ascii="Times New Roman" w:hAnsi="Times New Roman" w:cs="Times New Roman"/>
        </w:rPr>
        <w:t>The Complete PCOA® Review</w:t>
      </w:r>
      <w:r>
        <w:rPr>
          <w:rFonts w:ascii="Times New Roman" w:hAnsi="Times New Roman" w:cs="Times New Roman"/>
        </w:rPr>
        <w:t xml:space="preserve">, eds. Boucher BA, Chyka PA, Franks AS, Parker RB. </w:t>
      </w:r>
      <w:proofErr w:type="spellStart"/>
      <w:r w:rsidR="00F64B3F" w:rsidRPr="00A33FC5">
        <w:rPr>
          <w:rFonts w:ascii="Times New Roman" w:hAnsi="Times New Roman" w:cs="Times New Roman"/>
        </w:rPr>
        <w:t>APhA</w:t>
      </w:r>
      <w:proofErr w:type="spellEnd"/>
      <w:r w:rsidR="00F64B3F">
        <w:rPr>
          <w:rFonts w:ascii="Times New Roman" w:hAnsi="Times New Roman" w:cs="Times New Roman"/>
        </w:rPr>
        <w:t xml:space="preserve"> Publications</w:t>
      </w:r>
    </w:p>
    <w:p w14:paraId="62E46879" w14:textId="77777777" w:rsidR="00597904" w:rsidRDefault="00597904" w:rsidP="00C9421E">
      <w:pPr>
        <w:autoSpaceDE w:val="0"/>
        <w:autoSpaceDN w:val="0"/>
        <w:adjustRightInd w:val="0"/>
        <w:spacing w:after="0" w:line="240" w:lineRule="auto"/>
        <w:ind w:left="720"/>
        <w:rPr>
          <w:rFonts w:ascii="Times New Roman" w:hAnsi="Times New Roman" w:cs="Times New Roman"/>
          <w:b/>
          <w:bCs/>
        </w:rPr>
      </w:pPr>
    </w:p>
    <w:p w14:paraId="58749DFA"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b/>
          <w:bCs/>
        </w:rPr>
        <w:t>Thomas J</w:t>
      </w:r>
      <w:r w:rsidRPr="00A33FC5">
        <w:rPr>
          <w:rFonts w:ascii="Times New Roman" w:hAnsi="Times New Roman" w:cs="Times New Roman"/>
        </w:rPr>
        <w:t xml:space="preserve">. (2010) “Thyroid, Adrenal and Miscellaneous Endocrine Drugs” in The </w:t>
      </w:r>
      <w:proofErr w:type="spellStart"/>
      <w:r w:rsidRPr="00A33FC5">
        <w:rPr>
          <w:rFonts w:ascii="Times New Roman" w:hAnsi="Times New Roman" w:cs="Times New Roman"/>
        </w:rPr>
        <w:t>APhA</w:t>
      </w:r>
      <w:proofErr w:type="spellEnd"/>
    </w:p>
    <w:p w14:paraId="0CDD5791"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Complete Review for Pharmacy, 7th edition, eds. Gourley DR, </w:t>
      </w:r>
      <w:proofErr w:type="spellStart"/>
      <w:r w:rsidRPr="00A33FC5">
        <w:rPr>
          <w:rFonts w:ascii="Times New Roman" w:hAnsi="Times New Roman" w:cs="Times New Roman"/>
        </w:rPr>
        <w:t>Eoff</w:t>
      </w:r>
      <w:proofErr w:type="spellEnd"/>
      <w:r w:rsidRPr="00A33FC5">
        <w:rPr>
          <w:rFonts w:ascii="Times New Roman" w:hAnsi="Times New Roman" w:cs="Times New Roman"/>
        </w:rPr>
        <w:t xml:space="preserve"> JC. </w:t>
      </w:r>
      <w:proofErr w:type="spellStart"/>
      <w:r w:rsidRPr="00A33FC5">
        <w:rPr>
          <w:rFonts w:ascii="Times New Roman" w:hAnsi="Times New Roman" w:cs="Times New Roman"/>
        </w:rPr>
        <w:t>APhA</w:t>
      </w:r>
      <w:proofErr w:type="spellEnd"/>
      <w:r w:rsidRPr="00A33FC5">
        <w:rPr>
          <w:rFonts w:ascii="Times New Roman" w:hAnsi="Times New Roman" w:cs="Times New Roman"/>
        </w:rPr>
        <w:t xml:space="preserve"> Publications,</w:t>
      </w:r>
    </w:p>
    <w:p w14:paraId="2274FDB1" w14:textId="0515D01F" w:rsidR="00C9421E" w:rsidRDefault="00F64B3F" w:rsidP="00F64B3F">
      <w:pPr>
        <w:tabs>
          <w:tab w:val="left" w:pos="7675"/>
        </w:tabs>
        <w:autoSpaceDE w:val="0"/>
        <w:autoSpaceDN w:val="0"/>
        <w:adjustRightInd w:val="0"/>
        <w:spacing w:after="0" w:line="240" w:lineRule="auto"/>
        <w:ind w:left="720"/>
        <w:rPr>
          <w:rFonts w:ascii="Times New Roman" w:hAnsi="Times New Roman" w:cs="Times New Roman"/>
          <w:b/>
          <w:bCs/>
        </w:rPr>
      </w:pPr>
      <w:r>
        <w:rPr>
          <w:rFonts w:ascii="Times New Roman" w:hAnsi="Times New Roman" w:cs="Times New Roman"/>
          <w:b/>
          <w:bCs/>
        </w:rPr>
        <w:tab/>
      </w:r>
    </w:p>
    <w:p w14:paraId="7D3522A0"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b/>
          <w:bCs/>
        </w:rPr>
        <w:t xml:space="preserve">Thomas J. </w:t>
      </w:r>
      <w:r w:rsidRPr="00A33FC5">
        <w:rPr>
          <w:rFonts w:ascii="Times New Roman" w:hAnsi="Times New Roman" w:cs="Times New Roman"/>
        </w:rPr>
        <w:t xml:space="preserve">(2010) “Professional Communications” in The </w:t>
      </w:r>
      <w:proofErr w:type="spellStart"/>
      <w:r w:rsidRPr="00A33FC5">
        <w:rPr>
          <w:rFonts w:ascii="Times New Roman" w:hAnsi="Times New Roman" w:cs="Times New Roman"/>
        </w:rPr>
        <w:t>APhA</w:t>
      </w:r>
      <w:proofErr w:type="spellEnd"/>
      <w:r w:rsidRPr="00A33FC5">
        <w:rPr>
          <w:rFonts w:ascii="Times New Roman" w:hAnsi="Times New Roman" w:cs="Times New Roman"/>
        </w:rPr>
        <w:t xml:space="preserve"> Complete Review for the</w:t>
      </w:r>
    </w:p>
    <w:p w14:paraId="7A7E3E38"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Foreign Pharmacy Graduate Equivalency Examination, eds. Gourley DR, Brown LB. </w:t>
      </w:r>
      <w:proofErr w:type="spellStart"/>
      <w:r w:rsidRPr="00A33FC5">
        <w:rPr>
          <w:rFonts w:ascii="Times New Roman" w:hAnsi="Times New Roman" w:cs="Times New Roman"/>
        </w:rPr>
        <w:t>APhA</w:t>
      </w:r>
      <w:proofErr w:type="spellEnd"/>
    </w:p>
    <w:p w14:paraId="5825F256"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Publications</w:t>
      </w:r>
    </w:p>
    <w:p w14:paraId="42CEC128" w14:textId="77777777" w:rsidR="00C9421E" w:rsidRDefault="00C9421E" w:rsidP="0060381D">
      <w:pPr>
        <w:autoSpaceDE w:val="0"/>
        <w:autoSpaceDN w:val="0"/>
        <w:adjustRightInd w:val="0"/>
        <w:spacing w:after="0" w:line="240" w:lineRule="auto"/>
        <w:rPr>
          <w:rFonts w:ascii="Times New Roman" w:hAnsi="Times New Roman" w:cs="Times New Roman"/>
          <w:b/>
          <w:bCs/>
        </w:rPr>
      </w:pPr>
    </w:p>
    <w:p w14:paraId="10D4F54C"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Other Publications</w:t>
      </w:r>
    </w:p>
    <w:p w14:paraId="54D32F50"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b/>
          <w:bCs/>
        </w:rPr>
        <w:t>Thomas J</w:t>
      </w:r>
      <w:r w:rsidRPr="00A33FC5">
        <w:rPr>
          <w:rFonts w:ascii="Times New Roman" w:hAnsi="Times New Roman" w:cs="Times New Roman"/>
        </w:rPr>
        <w:t xml:space="preserve">. Hyperlipidemia Case Study. Online Case for: Helms RA, Quan DJ, </w:t>
      </w:r>
      <w:proofErr w:type="spellStart"/>
      <w:r w:rsidRPr="00A33FC5">
        <w:rPr>
          <w:rFonts w:ascii="Times New Roman" w:hAnsi="Times New Roman" w:cs="Times New Roman"/>
        </w:rPr>
        <w:t>Herfindal</w:t>
      </w:r>
      <w:proofErr w:type="spellEnd"/>
      <w:r w:rsidRPr="00A33FC5">
        <w:rPr>
          <w:rFonts w:ascii="Times New Roman" w:hAnsi="Times New Roman" w:cs="Times New Roman"/>
        </w:rPr>
        <w:t xml:space="preserve"> ET,</w:t>
      </w:r>
    </w:p>
    <w:p w14:paraId="44CAED93"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Gourley DR, eds. </w:t>
      </w:r>
      <w:r w:rsidRPr="00A33FC5">
        <w:rPr>
          <w:rFonts w:ascii="Times New Roman" w:hAnsi="Times New Roman" w:cs="Times New Roman"/>
          <w:i/>
          <w:iCs/>
        </w:rPr>
        <w:t xml:space="preserve">Textbook of Therapeutics: Drug and Disease Management. </w:t>
      </w:r>
      <w:r w:rsidRPr="00A33FC5">
        <w:rPr>
          <w:rFonts w:ascii="Times New Roman" w:hAnsi="Times New Roman" w:cs="Times New Roman"/>
        </w:rPr>
        <w:t>Eighth Edition.</w:t>
      </w:r>
    </w:p>
    <w:p w14:paraId="3808EE41" w14:textId="77777777" w:rsidR="0060381D" w:rsidRPr="00A33FC5" w:rsidRDefault="0060381D" w:rsidP="00C9421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Philadelphia, PA: Lippincott, Williams &amp; Wilkins; 2006</w:t>
      </w:r>
    </w:p>
    <w:p w14:paraId="49A902E3" w14:textId="77777777" w:rsidR="00C9421E" w:rsidRDefault="00C9421E" w:rsidP="0060381D">
      <w:pPr>
        <w:autoSpaceDE w:val="0"/>
        <w:autoSpaceDN w:val="0"/>
        <w:adjustRightInd w:val="0"/>
        <w:spacing w:after="0" w:line="240" w:lineRule="auto"/>
        <w:rPr>
          <w:rFonts w:ascii="Times New Roman" w:hAnsi="Times New Roman" w:cs="Times New Roman"/>
          <w:b/>
          <w:bCs/>
        </w:rPr>
      </w:pPr>
    </w:p>
    <w:p w14:paraId="73E09F0B" w14:textId="77777777" w:rsidR="00EA6ABD" w:rsidRDefault="00EA6ABD" w:rsidP="0060381D">
      <w:pPr>
        <w:autoSpaceDE w:val="0"/>
        <w:autoSpaceDN w:val="0"/>
        <w:adjustRightInd w:val="0"/>
        <w:spacing w:after="0" w:line="240" w:lineRule="auto"/>
        <w:rPr>
          <w:rFonts w:ascii="Times New Roman" w:hAnsi="Times New Roman" w:cs="Times New Roman"/>
          <w:b/>
          <w:bCs/>
        </w:rPr>
      </w:pPr>
    </w:p>
    <w:p w14:paraId="0B426E5F"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RESEARCH AND EXTERNAL SUPPORT</w:t>
      </w:r>
    </w:p>
    <w:p w14:paraId="0E90F247" w14:textId="77777777" w:rsidR="00C9421E" w:rsidRDefault="00C9421E" w:rsidP="0060381D">
      <w:pPr>
        <w:autoSpaceDE w:val="0"/>
        <w:autoSpaceDN w:val="0"/>
        <w:adjustRightInd w:val="0"/>
        <w:spacing w:after="0" w:line="240" w:lineRule="auto"/>
        <w:rPr>
          <w:rFonts w:ascii="Times New Roman" w:hAnsi="Times New Roman" w:cs="Times New Roman"/>
          <w:b/>
          <w:bCs/>
        </w:rPr>
      </w:pPr>
    </w:p>
    <w:p w14:paraId="401952C7" w14:textId="37F46264" w:rsidR="003F4E31" w:rsidRPr="003F4E31" w:rsidRDefault="0060381D" w:rsidP="003F4E31">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Extramural Funding</w:t>
      </w:r>
    </w:p>
    <w:p w14:paraId="54A7F13A" w14:textId="77777777" w:rsidR="003F4E31" w:rsidRPr="003F4E31" w:rsidRDefault="003F4E31" w:rsidP="003F4E31">
      <w:pPr>
        <w:autoSpaceDE w:val="0"/>
        <w:autoSpaceDN w:val="0"/>
        <w:adjustRightInd w:val="0"/>
        <w:spacing w:after="0" w:line="240" w:lineRule="auto"/>
        <w:ind w:left="720"/>
        <w:rPr>
          <w:rFonts w:ascii="Times New Roman" w:hAnsi="Times New Roman" w:cs="Times New Roman"/>
        </w:rPr>
      </w:pPr>
    </w:p>
    <w:p w14:paraId="49DE22EC" w14:textId="77777777" w:rsidR="003F4E31" w:rsidRPr="003F4E31" w:rsidRDefault="003F4E31" w:rsidP="003F4E31">
      <w:pPr>
        <w:autoSpaceDE w:val="0"/>
        <w:autoSpaceDN w:val="0"/>
        <w:adjustRightInd w:val="0"/>
        <w:spacing w:after="0" w:line="240" w:lineRule="auto"/>
        <w:ind w:left="720"/>
        <w:rPr>
          <w:rFonts w:ascii="Times New Roman" w:hAnsi="Times New Roman" w:cs="Times New Roman"/>
        </w:rPr>
      </w:pPr>
      <w:r w:rsidRPr="003F4E31">
        <w:rPr>
          <w:rFonts w:ascii="Times New Roman" w:hAnsi="Times New Roman" w:cs="Times New Roman"/>
        </w:rPr>
        <w:t>Eshelman Institute of Innovation (Curran/Livet) 10/30/19-8/31/21</w:t>
      </w:r>
      <w:r w:rsidRPr="003F4E31">
        <w:rPr>
          <w:rFonts w:ascii="Times New Roman" w:hAnsi="Times New Roman" w:cs="Times New Roman"/>
        </w:rPr>
        <w:tab/>
      </w:r>
    </w:p>
    <w:p w14:paraId="69EEA44E" w14:textId="77777777" w:rsidR="003F4E31" w:rsidRPr="003F4E31" w:rsidRDefault="003F4E31" w:rsidP="003F4E31">
      <w:pPr>
        <w:autoSpaceDE w:val="0"/>
        <w:autoSpaceDN w:val="0"/>
        <w:adjustRightInd w:val="0"/>
        <w:spacing w:after="0" w:line="240" w:lineRule="auto"/>
        <w:ind w:left="720"/>
        <w:rPr>
          <w:rFonts w:ascii="Times New Roman" w:hAnsi="Times New Roman" w:cs="Times New Roman"/>
        </w:rPr>
      </w:pPr>
      <w:r w:rsidRPr="003F4E31">
        <w:rPr>
          <w:rFonts w:ascii="Times New Roman" w:hAnsi="Times New Roman" w:cs="Times New Roman"/>
        </w:rPr>
        <w:t>University of North Carolina</w:t>
      </w:r>
    </w:p>
    <w:p w14:paraId="032225BF" w14:textId="77777777" w:rsidR="003F4E31" w:rsidRPr="003F4E31" w:rsidRDefault="003F4E31" w:rsidP="003F4E31">
      <w:pPr>
        <w:autoSpaceDE w:val="0"/>
        <w:autoSpaceDN w:val="0"/>
        <w:adjustRightInd w:val="0"/>
        <w:spacing w:after="0" w:line="240" w:lineRule="auto"/>
        <w:ind w:left="720" w:firstLine="720"/>
        <w:rPr>
          <w:rFonts w:ascii="Times New Roman" w:hAnsi="Times New Roman" w:cs="Times New Roman"/>
        </w:rPr>
      </w:pPr>
      <w:r w:rsidRPr="003F4E31">
        <w:rPr>
          <w:rFonts w:ascii="Times New Roman" w:hAnsi="Times New Roman" w:cs="Times New Roman"/>
        </w:rPr>
        <w:t>•</w:t>
      </w:r>
      <w:r w:rsidRPr="003F4E31">
        <w:rPr>
          <w:rFonts w:ascii="Times New Roman" w:hAnsi="Times New Roman" w:cs="Times New Roman"/>
        </w:rPr>
        <w:tab/>
        <w:t>$261,043</w:t>
      </w:r>
    </w:p>
    <w:p w14:paraId="500EC8F5" w14:textId="77777777" w:rsidR="003F4E31" w:rsidRPr="003F4E31" w:rsidRDefault="003F4E31" w:rsidP="003F4E31">
      <w:pPr>
        <w:autoSpaceDE w:val="0"/>
        <w:autoSpaceDN w:val="0"/>
        <w:adjustRightInd w:val="0"/>
        <w:spacing w:after="0" w:line="240" w:lineRule="auto"/>
        <w:ind w:left="2160" w:hanging="720"/>
        <w:rPr>
          <w:rFonts w:ascii="Times New Roman" w:hAnsi="Times New Roman" w:cs="Times New Roman"/>
        </w:rPr>
      </w:pPr>
      <w:r w:rsidRPr="003F4E31">
        <w:rPr>
          <w:rFonts w:ascii="Times New Roman" w:hAnsi="Times New Roman" w:cs="Times New Roman"/>
        </w:rPr>
        <w:t>•</w:t>
      </w:r>
      <w:r w:rsidRPr="003F4E31">
        <w:rPr>
          <w:rFonts w:ascii="Times New Roman" w:hAnsi="Times New Roman" w:cs="Times New Roman"/>
        </w:rPr>
        <w:tab/>
        <w:t xml:space="preserve">Evaluating a CMM </w:t>
      </w:r>
      <w:proofErr w:type="spellStart"/>
      <w:r w:rsidRPr="003F4E31">
        <w:rPr>
          <w:rFonts w:ascii="Times New Roman" w:hAnsi="Times New Roman" w:cs="Times New Roman"/>
        </w:rPr>
        <w:t>telepharmacy</w:t>
      </w:r>
      <w:proofErr w:type="spellEnd"/>
      <w:r w:rsidRPr="003F4E31">
        <w:rPr>
          <w:rFonts w:ascii="Times New Roman" w:hAnsi="Times New Roman" w:cs="Times New Roman"/>
        </w:rPr>
        <w:t xml:space="preserve"> model: a new frontier for providers and patients in rural communities.</w:t>
      </w:r>
    </w:p>
    <w:p w14:paraId="62403E2A" w14:textId="77777777" w:rsidR="003F4E31" w:rsidRPr="003F4E31" w:rsidRDefault="003F4E31" w:rsidP="003F4E31">
      <w:pPr>
        <w:autoSpaceDE w:val="0"/>
        <w:autoSpaceDN w:val="0"/>
        <w:adjustRightInd w:val="0"/>
        <w:spacing w:after="0" w:line="240" w:lineRule="auto"/>
        <w:ind w:left="2160" w:hanging="720"/>
        <w:rPr>
          <w:rFonts w:ascii="Times New Roman" w:hAnsi="Times New Roman" w:cs="Times New Roman"/>
        </w:rPr>
      </w:pPr>
      <w:r w:rsidRPr="003F4E31">
        <w:rPr>
          <w:rFonts w:ascii="Times New Roman" w:hAnsi="Times New Roman" w:cs="Times New Roman"/>
        </w:rPr>
        <w:t>•</w:t>
      </w:r>
      <w:r w:rsidRPr="003F4E31">
        <w:rPr>
          <w:rFonts w:ascii="Times New Roman" w:hAnsi="Times New Roman" w:cs="Times New Roman"/>
        </w:rPr>
        <w:tab/>
        <w:t xml:space="preserve">Will aim to create, implement, and evaluate a </w:t>
      </w:r>
      <w:proofErr w:type="spellStart"/>
      <w:r w:rsidRPr="003F4E31">
        <w:rPr>
          <w:rFonts w:ascii="Times New Roman" w:hAnsi="Times New Roman" w:cs="Times New Roman"/>
        </w:rPr>
        <w:t>telepharmacy</w:t>
      </w:r>
      <w:proofErr w:type="spellEnd"/>
      <w:r w:rsidRPr="003F4E31">
        <w:rPr>
          <w:rFonts w:ascii="Times New Roman" w:hAnsi="Times New Roman" w:cs="Times New Roman"/>
        </w:rPr>
        <w:t xml:space="preserve"> Comprehensive Medication Management (CMM) model for complex patients with diabetes as part of primary care clinics located in rural communities.</w:t>
      </w:r>
    </w:p>
    <w:p w14:paraId="559DB5F6" w14:textId="77777777" w:rsidR="003F4E31" w:rsidRPr="003F4E31" w:rsidRDefault="003F4E31" w:rsidP="003F4E31">
      <w:pPr>
        <w:autoSpaceDE w:val="0"/>
        <w:autoSpaceDN w:val="0"/>
        <w:adjustRightInd w:val="0"/>
        <w:spacing w:after="0" w:line="240" w:lineRule="auto"/>
        <w:ind w:left="720" w:firstLine="720"/>
        <w:rPr>
          <w:rFonts w:ascii="Times New Roman" w:hAnsi="Times New Roman" w:cs="Times New Roman"/>
        </w:rPr>
      </w:pPr>
      <w:r w:rsidRPr="003F4E31">
        <w:rPr>
          <w:rFonts w:ascii="Times New Roman" w:hAnsi="Times New Roman" w:cs="Times New Roman"/>
        </w:rPr>
        <w:t>•</w:t>
      </w:r>
      <w:r w:rsidRPr="003F4E31">
        <w:rPr>
          <w:rFonts w:ascii="Times New Roman" w:hAnsi="Times New Roman" w:cs="Times New Roman"/>
        </w:rPr>
        <w:tab/>
        <w:t>Role: Co-Investigator (2.5% salary support)</w:t>
      </w:r>
    </w:p>
    <w:p w14:paraId="1E5A7D01" w14:textId="77777777" w:rsidR="003F4E31" w:rsidRPr="003F4E31" w:rsidRDefault="003F4E31" w:rsidP="003F4E31">
      <w:pPr>
        <w:autoSpaceDE w:val="0"/>
        <w:autoSpaceDN w:val="0"/>
        <w:adjustRightInd w:val="0"/>
        <w:spacing w:after="0" w:line="240" w:lineRule="auto"/>
        <w:ind w:left="720"/>
        <w:rPr>
          <w:rFonts w:ascii="Times New Roman" w:hAnsi="Times New Roman" w:cs="Times New Roman"/>
        </w:rPr>
      </w:pPr>
    </w:p>
    <w:p w14:paraId="107A52A7" w14:textId="77777777" w:rsidR="003F4E31" w:rsidRPr="003F4E31" w:rsidRDefault="003F4E31" w:rsidP="003F4E31">
      <w:pPr>
        <w:autoSpaceDE w:val="0"/>
        <w:autoSpaceDN w:val="0"/>
        <w:adjustRightInd w:val="0"/>
        <w:spacing w:after="0" w:line="240" w:lineRule="auto"/>
        <w:ind w:left="720"/>
        <w:rPr>
          <w:rFonts w:ascii="Times New Roman" w:hAnsi="Times New Roman" w:cs="Times New Roman"/>
        </w:rPr>
      </w:pPr>
      <w:r w:rsidRPr="003F4E31">
        <w:rPr>
          <w:rFonts w:ascii="Times New Roman" w:hAnsi="Times New Roman" w:cs="Times New Roman"/>
        </w:rPr>
        <w:lastRenderedPageBreak/>
        <w:t>NCI1R21CA231189-01A1 (Teeter) 4/1/19-3/31/21</w:t>
      </w:r>
    </w:p>
    <w:p w14:paraId="3FC1887D" w14:textId="77777777" w:rsidR="003F4E31" w:rsidRPr="003F4E31" w:rsidRDefault="003F4E31" w:rsidP="003F4E31">
      <w:pPr>
        <w:autoSpaceDE w:val="0"/>
        <w:autoSpaceDN w:val="0"/>
        <w:adjustRightInd w:val="0"/>
        <w:spacing w:after="0" w:line="240" w:lineRule="auto"/>
        <w:ind w:left="720"/>
        <w:rPr>
          <w:rFonts w:ascii="Times New Roman" w:hAnsi="Times New Roman" w:cs="Times New Roman"/>
        </w:rPr>
      </w:pPr>
      <w:r w:rsidRPr="003F4E31">
        <w:rPr>
          <w:rFonts w:ascii="Times New Roman" w:hAnsi="Times New Roman" w:cs="Times New Roman"/>
        </w:rPr>
        <w:t>NIH NCI</w:t>
      </w:r>
    </w:p>
    <w:p w14:paraId="7E9E099C" w14:textId="77777777" w:rsidR="003F4E31" w:rsidRPr="003F4E31" w:rsidRDefault="003F4E31" w:rsidP="003F4E31">
      <w:pPr>
        <w:autoSpaceDE w:val="0"/>
        <w:autoSpaceDN w:val="0"/>
        <w:adjustRightInd w:val="0"/>
        <w:spacing w:after="0" w:line="240" w:lineRule="auto"/>
        <w:ind w:left="720" w:firstLine="720"/>
        <w:rPr>
          <w:rFonts w:ascii="Times New Roman" w:hAnsi="Times New Roman" w:cs="Times New Roman"/>
        </w:rPr>
      </w:pPr>
      <w:r w:rsidRPr="003F4E31">
        <w:rPr>
          <w:rFonts w:ascii="Times New Roman" w:hAnsi="Times New Roman" w:cs="Times New Roman"/>
        </w:rPr>
        <w:t>•</w:t>
      </w:r>
      <w:r w:rsidRPr="003F4E31">
        <w:rPr>
          <w:rFonts w:ascii="Times New Roman" w:hAnsi="Times New Roman" w:cs="Times New Roman"/>
        </w:rPr>
        <w:tab/>
        <w:t>$275,000</w:t>
      </w:r>
    </w:p>
    <w:p w14:paraId="0FE39C96" w14:textId="77777777" w:rsidR="003F4E31" w:rsidRPr="003F4E31" w:rsidRDefault="003F4E31" w:rsidP="003F4E31">
      <w:pPr>
        <w:autoSpaceDE w:val="0"/>
        <w:autoSpaceDN w:val="0"/>
        <w:adjustRightInd w:val="0"/>
        <w:spacing w:after="0" w:line="240" w:lineRule="auto"/>
        <w:ind w:left="2160" w:hanging="720"/>
        <w:rPr>
          <w:rFonts w:ascii="Times New Roman" w:hAnsi="Times New Roman" w:cs="Times New Roman"/>
        </w:rPr>
      </w:pPr>
      <w:r w:rsidRPr="003F4E31">
        <w:rPr>
          <w:rFonts w:ascii="Times New Roman" w:hAnsi="Times New Roman" w:cs="Times New Roman"/>
        </w:rPr>
        <w:t>•</w:t>
      </w:r>
      <w:r w:rsidRPr="003F4E31">
        <w:rPr>
          <w:rFonts w:ascii="Times New Roman" w:hAnsi="Times New Roman" w:cs="Times New Roman"/>
        </w:rPr>
        <w:tab/>
        <w:t>Improving HPV Vaccination using Implementation Strategies in Community Pharmacies</w:t>
      </w:r>
    </w:p>
    <w:p w14:paraId="29FAE429" w14:textId="77777777" w:rsidR="003F4E31" w:rsidRPr="003F4E31" w:rsidRDefault="003F4E31" w:rsidP="003F4E31">
      <w:pPr>
        <w:autoSpaceDE w:val="0"/>
        <w:autoSpaceDN w:val="0"/>
        <w:adjustRightInd w:val="0"/>
        <w:spacing w:after="0" w:line="240" w:lineRule="auto"/>
        <w:ind w:left="2160" w:hanging="720"/>
        <w:rPr>
          <w:rFonts w:ascii="Times New Roman" w:hAnsi="Times New Roman" w:cs="Times New Roman"/>
        </w:rPr>
      </w:pPr>
      <w:r w:rsidRPr="003F4E31">
        <w:rPr>
          <w:rFonts w:ascii="Times New Roman" w:hAnsi="Times New Roman" w:cs="Times New Roman"/>
        </w:rPr>
        <w:t>•</w:t>
      </w:r>
      <w:r w:rsidRPr="003F4E31">
        <w:rPr>
          <w:rFonts w:ascii="Times New Roman" w:hAnsi="Times New Roman" w:cs="Times New Roman"/>
        </w:rPr>
        <w:tab/>
        <w:t xml:space="preserve">The </w:t>
      </w:r>
      <w:proofErr w:type="gramStart"/>
      <w:r w:rsidRPr="003F4E31">
        <w:rPr>
          <w:rFonts w:ascii="Times New Roman" w:hAnsi="Times New Roman" w:cs="Times New Roman"/>
        </w:rPr>
        <w:t>ultimate goal</w:t>
      </w:r>
      <w:proofErr w:type="gramEnd"/>
      <w:r w:rsidRPr="003F4E31">
        <w:rPr>
          <w:rFonts w:ascii="Times New Roman" w:hAnsi="Times New Roman" w:cs="Times New Roman"/>
        </w:rPr>
        <w:t xml:space="preserve"> of this application is to develop care coordination between physicians and pharmacists to improve HPV vaccination rates among adolescents.</w:t>
      </w:r>
    </w:p>
    <w:p w14:paraId="190FBF2E" w14:textId="77777777" w:rsidR="003F4E31" w:rsidRPr="003F4E31" w:rsidRDefault="003F4E31" w:rsidP="003F4E31">
      <w:pPr>
        <w:autoSpaceDE w:val="0"/>
        <w:autoSpaceDN w:val="0"/>
        <w:adjustRightInd w:val="0"/>
        <w:spacing w:after="0" w:line="240" w:lineRule="auto"/>
        <w:ind w:left="720" w:firstLine="720"/>
        <w:rPr>
          <w:rFonts w:ascii="Times New Roman" w:hAnsi="Times New Roman" w:cs="Times New Roman"/>
        </w:rPr>
      </w:pPr>
      <w:r w:rsidRPr="003F4E31">
        <w:rPr>
          <w:rFonts w:ascii="Times New Roman" w:hAnsi="Times New Roman" w:cs="Times New Roman"/>
        </w:rPr>
        <w:t>•</w:t>
      </w:r>
      <w:r w:rsidRPr="003F4E31">
        <w:rPr>
          <w:rFonts w:ascii="Times New Roman" w:hAnsi="Times New Roman" w:cs="Times New Roman"/>
        </w:rPr>
        <w:tab/>
        <w:t>Role: Co-Investigator (5% salary support)</w:t>
      </w:r>
    </w:p>
    <w:p w14:paraId="0C2609BA" w14:textId="77777777" w:rsidR="003F4E31" w:rsidRPr="003F4E31" w:rsidRDefault="003F4E31" w:rsidP="003F4E31">
      <w:pPr>
        <w:autoSpaceDE w:val="0"/>
        <w:autoSpaceDN w:val="0"/>
        <w:adjustRightInd w:val="0"/>
        <w:spacing w:after="0" w:line="240" w:lineRule="auto"/>
        <w:ind w:left="720"/>
        <w:rPr>
          <w:rFonts w:ascii="Times New Roman" w:hAnsi="Times New Roman" w:cs="Times New Roman"/>
        </w:rPr>
      </w:pPr>
    </w:p>
    <w:p w14:paraId="2A4FD906" w14:textId="77777777" w:rsidR="003F4E31" w:rsidRPr="003F4E31" w:rsidRDefault="003F4E31" w:rsidP="003F4E31">
      <w:pPr>
        <w:autoSpaceDE w:val="0"/>
        <w:autoSpaceDN w:val="0"/>
        <w:adjustRightInd w:val="0"/>
        <w:spacing w:after="0" w:line="240" w:lineRule="auto"/>
        <w:ind w:left="720"/>
        <w:rPr>
          <w:rFonts w:ascii="Times New Roman" w:hAnsi="Times New Roman" w:cs="Times New Roman"/>
        </w:rPr>
      </w:pPr>
      <w:r w:rsidRPr="003F4E31">
        <w:rPr>
          <w:rFonts w:ascii="Times New Roman" w:hAnsi="Times New Roman" w:cs="Times New Roman"/>
        </w:rPr>
        <w:t>1U54TR001629-01A1 (James) 7/1/19 – 6/30/24</w:t>
      </w:r>
    </w:p>
    <w:p w14:paraId="54457459" w14:textId="77777777" w:rsidR="003F4E31" w:rsidRPr="003F4E31" w:rsidRDefault="003F4E31" w:rsidP="003F4E31">
      <w:pPr>
        <w:autoSpaceDE w:val="0"/>
        <w:autoSpaceDN w:val="0"/>
        <w:adjustRightInd w:val="0"/>
        <w:spacing w:after="0" w:line="240" w:lineRule="auto"/>
        <w:ind w:left="720"/>
        <w:rPr>
          <w:rFonts w:ascii="Times New Roman" w:hAnsi="Times New Roman" w:cs="Times New Roman"/>
        </w:rPr>
      </w:pPr>
      <w:r w:rsidRPr="003F4E31">
        <w:rPr>
          <w:rFonts w:ascii="Times New Roman" w:hAnsi="Times New Roman" w:cs="Times New Roman"/>
        </w:rPr>
        <w:t>NIH NCATS</w:t>
      </w:r>
      <w:r w:rsidRPr="003F4E31">
        <w:rPr>
          <w:rFonts w:ascii="Times New Roman" w:hAnsi="Times New Roman" w:cs="Times New Roman"/>
        </w:rPr>
        <w:tab/>
      </w:r>
      <w:r w:rsidRPr="003F4E31">
        <w:rPr>
          <w:rFonts w:ascii="Times New Roman" w:hAnsi="Times New Roman" w:cs="Times New Roman"/>
        </w:rPr>
        <w:tab/>
      </w:r>
    </w:p>
    <w:p w14:paraId="078D6AE1" w14:textId="77777777" w:rsidR="003F4E31" w:rsidRPr="003F4E31" w:rsidRDefault="003F4E31" w:rsidP="003F4E31">
      <w:pPr>
        <w:autoSpaceDE w:val="0"/>
        <w:autoSpaceDN w:val="0"/>
        <w:adjustRightInd w:val="0"/>
        <w:spacing w:after="0" w:line="240" w:lineRule="auto"/>
        <w:ind w:left="720" w:firstLine="720"/>
        <w:rPr>
          <w:rFonts w:ascii="Times New Roman" w:hAnsi="Times New Roman" w:cs="Times New Roman"/>
        </w:rPr>
      </w:pPr>
      <w:r w:rsidRPr="003F4E31">
        <w:rPr>
          <w:rFonts w:ascii="Times New Roman" w:hAnsi="Times New Roman" w:cs="Times New Roman"/>
        </w:rPr>
        <w:t>•</w:t>
      </w:r>
      <w:r w:rsidRPr="003F4E31">
        <w:rPr>
          <w:rFonts w:ascii="Times New Roman" w:hAnsi="Times New Roman" w:cs="Times New Roman"/>
        </w:rPr>
        <w:tab/>
        <w:t>$26,136,160</w:t>
      </w:r>
    </w:p>
    <w:p w14:paraId="5749E678" w14:textId="77777777" w:rsidR="003F4E31" w:rsidRPr="003F4E31" w:rsidRDefault="003F4E31" w:rsidP="003F4E31">
      <w:pPr>
        <w:autoSpaceDE w:val="0"/>
        <w:autoSpaceDN w:val="0"/>
        <w:adjustRightInd w:val="0"/>
        <w:spacing w:after="0" w:line="240" w:lineRule="auto"/>
        <w:ind w:left="720" w:firstLine="720"/>
        <w:rPr>
          <w:rFonts w:ascii="Times New Roman" w:hAnsi="Times New Roman" w:cs="Times New Roman"/>
        </w:rPr>
      </w:pPr>
      <w:r w:rsidRPr="003F4E31">
        <w:rPr>
          <w:rFonts w:ascii="Times New Roman" w:hAnsi="Times New Roman" w:cs="Times New Roman"/>
        </w:rPr>
        <w:t>•</w:t>
      </w:r>
      <w:r w:rsidRPr="003F4E31">
        <w:rPr>
          <w:rFonts w:ascii="Times New Roman" w:hAnsi="Times New Roman" w:cs="Times New Roman"/>
        </w:rPr>
        <w:tab/>
        <w:t>Expanding Translational Research in Arkansas</w:t>
      </w:r>
    </w:p>
    <w:p w14:paraId="491B744B" w14:textId="77777777" w:rsidR="003F4E31" w:rsidRPr="003F4E31" w:rsidRDefault="003F4E31" w:rsidP="003F4E31">
      <w:pPr>
        <w:autoSpaceDE w:val="0"/>
        <w:autoSpaceDN w:val="0"/>
        <w:adjustRightInd w:val="0"/>
        <w:spacing w:after="0" w:line="240" w:lineRule="auto"/>
        <w:ind w:left="2160" w:hanging="720"/>
        <w:rPr>
          <w:rFonts w:ascii="Times New Roman" w:hAnsi="Times New Roman" w:cs="Times New Roman"/>
        </w:rPr>
      </w:pPr>
      <w:r w:rsidRPr="003F4E31">
        <w:rPr>
          <w:rFonts w:ascii="Times New Roman" w:hAnsi="Times New Roman" w:cs="Times New Roman"/>
        </w:rPr>
        <w:t>•</w:t>
      </w:r>
      <w:r w:rsidRPr="003F4E31">
        <w:rPr>
          <w:rFonts w:ascii="Times New Roman" w:hAnsi="Times New Roman" w:cs="Times New Roman"/>
        </w:rPr>
        <w:tab/>
        <w:t>The Clinical and Translational Science Award (CTSA) at the University of Arkansas for Medical Sciences’ (UAMS) Translational Research Institute (TRI) seeks to support high quality translational and clinical research locally, regionally, and nationally and foster innovation in research methods, training, and career development. TRI’s vision is to be a thriving translational research ecosystem that catalyzes discoveries into health solutions for rural and under-represented populations. Our mission is to develop new knowledge and novel approaches that will measurably address the complex health challenges of rural and under-represented populations.</w:t>
      </w:r>
    </w:p>
    <w:p w14:paraId="3D492DE6" w14:textId="77777777" w:rsidR="003F4E31" w:rsidRPr="003F4E31" w:rsidRDefault="003F4E31" w:rsidP="003F4E31">
      <w:pPr>
        <w:autoSpaceDE w:val="0"/>
        <w:autoSpaceDN w:val="0"/>
        <w:adjustRightInd w:val="0"/>
        <w:spacing w:after="0" w:line="240" w:lineRule="auto"/>
        <w:ind w:left="720" w:firstLine="720"/>
        <w:rPr>
          <w:rFonts w:ascii="Times New Roman" w:hAnsi="Times New Roman" w:cs="Times New Roman"/>
        </w:rPr>
      </w:pPr>
      <w:r w:rsidRPr="003F4E31">
        <w:rPr>
          <w:rFonts w:ascii="Times New Roman" w:hAnsi="Times New Roman" w:cs="Times New Roman"/>
        </w:rPr>
        <w:t>•</w:t>
      </w:r>
      <w:r w:rsidRPr="003F4E31">
        <w:rPr>
          <w:rFonts w:ascii="Times New Roman" w:hAnsi="Times New Roman" w:cs="Times New Roman"/>
        </w:rPr>
        <w:tab/>
        <w:t>Role: Co-Investigator (10% salary support)</w:t>
      </w:r>
    </w:p>
    <w:p w14:paraId="2689698C" w14:textId="77777777" w:rsidR="003F4E31" w:rsidRDefault="003F4E31" w:rsidP="00D9708D">
      <w:pPr>
        <w:autoSpaceDE w:val="0"/>
        <w:autoSpaceDN w:val="0"/>
        <w:adjustRightInd w:val="0"/>
        <w:spacing w:after="0" w:line="240" w:lineRule="auto"/>
        <w:ind w:left="720"/>
        <w:rPr>
          <w:rFonts w:ascii="Times New Roman" w:hAnsi="Times New Roman" w:cs="Times New Roman"/>
        </w:rPr>
      </w:pPr>
    </w:p>
    <w:p w14:paraId="6CAE8639" w14:textId="4F38C8AB" w:rsidR="00751B9B" w:rsidRDefault="00751B9B" w:rsidP="003F4E31">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Thomas (PI), </w:t>
      </w:r>
      <w:r w:rsidRPr="00751B9B">
        <w:rPr>
          <w:rFonts w:ascii="Times New Roman" w:hAnsi="Times New Roman" w:cs="Times New Roman"/>
        </w:rPr>
        <w:t>Implementation of clinical pharmacy services delivered via telehealth to Federally Qualified Healthcare Centers</w:t>
      </w:r>
      <w:r w:rsidR="00614FDC">
        <w:rPr>
          <w:rFonts w:ascii="Times New Roman" w:hAnsi="Times New Roman" w:cs="Times New Roman"/>
        </w:rPr>
        <w:t xml:space="preserve">. </w:t>
      </w:r>
      <w:r w:rsidR="00614FDC" w:rsidRPr="00614FDC">
        <w:rPr>
          <w:rFonts w:ascii="Times New Roman" w:hAnsi="Times New Roman" w:cs="Times New Roman"/>
        </w:rPr>
        <w:t>NIH CTSA</w:t>
      </w:r>
      <w:r w:rsidR="00614FDC">
        <w:rPr>
          <w:rFonts w:ascii="Times New Roman" w:hAnsi="Times New Roman" w:cs="Times New Roman"/>
        </w:rPr>
        <w:t>. October 2017- August 2018. $50,000.</w:t>
      </w:r>
    </w:p>
    <w:p w14:paraId="7E6020EE" w14:textId="77777777" w:rsidR="00751B9B" w:rsidRDefault="00751B9B" w:rsidP="003F4E31">
      <w:pPr>
        <w:autoSpaceDE w:val="0"/>
        <w:autoSpaceDN w:val="0"/>
        <w:adjustRightInd w:val="0"/>
        <w:spacing w:after="0" w:line="240" w:lineRule="auto"/>
        <w:ind w:left="720"/>
        <w:rPr>
          <w:rFonts w:ascii="Times New Roman" w:hAnsi="Times New Roman" w:cs="Times New Roman"/>
        </w:rPr>
      </w:pPr>
    </w:p>
    <w:p w14:paraId="356F6F58" w14:textId="77777777" w:rsidR="003F4E31" w:rsidRDefault="003F4E31" w:rsidP="003F4E31">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Thomas (PI). Pharmacists Integration into Diabetes </w:t>
      </w:r>
      <w:proofErr w:type="spellStart"/>
      <w:r>
        <w:rPr>
          <w:rFonts w:ascii="Times New Roman" w:hAnsi="Times New Roman" w:cs="Times New Roman"/>
        </w:rPr>
        <w:t>Self Management</w:t>
      </w:r>
      <w:proofErr w:type="spellEnd"/>
      <w:r>
        <w:rPr>
          <w:rFonts w:ascii="Times New Roman" w:hAnsi="Times New Roman" w:cs="Times New Roman"/>
        </w:rPr>
        <w:t xml:space="preserve"> Education in a Patient Centered Medical Home. Arkansas Department of Health. July 2014 – June 2015. $119, 061. </w:t>
      </w:r>
    </w:p>
    <w:p w14:paraId="5B19C2CB" w14:textId="77777777" w:rsidR="002D1A66" w:rsidRDefault="002D1A66" w:rsidP="00D9708D">
      <w:pPr>
        <w:autoSpaceDE w:val="0"/>
        <w:autoSpaceDN w:val="0"/>
        <w:adjustRightInd w:val="0"/>
        <w:spacing w:after="0" w:line="240" w:lineRule="auto"/>
        <w:ind w:left="720"/>
        <w:rPr>
          <w:rFonts w:ascii="Times New Roman" w:hAnsi="Times New Roman" w:cs="Times New Roman"/>
        </w:rPr>
      </w:pPr>
    </w:p>
    <w:p w14:paraId="0652D5C5"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Wood JA (Co-PI), </w:t>
      </w:r>
      <w:proofErr w:type="spellStart"/>
      <w:r w:rsidRPr="00A33FC5">
        <w:rPr>
          <w:rFonts w:ascii="Times New Roman" w:hAnsi="Times New Roman" w:cs="Times New Roman"/>
        </w:rPr>
        <w:t>Casebolt</w:t>
      </w:r>
      <w:proofErr w:type="spellEnd"/>
      <w:r w:rsidRPr="00A33FC5">
        <w:rPr>
          <w:rFonts w:ascii="Times New Roman" w:hAnsi="Times New Roman" w:cs="Times New Roman"/>
        </w:rPr>
        <w:t xml:space="preserve"> P (Co-PI)</w:t>
      </w:r>
      <w:r w:rsidR="00DD297B">
        <w:rPr>
          <w:rFonts w:ascii="Times New Roman" w:hAnsi="Times New Roman" w:cs="Times New Roman"/>
        </w:rPr>
        <w:t>, Thomas (Co-I)</w:t>
      </w:r>
      <w:r w:rsidRPr="00A33FC5">
        <w:rPr>
          <w:rFonts w:ascii="Times New Roman" w:hAnsi="Times New Roman" w:cs="Times New Roman"/>
        </w:rPr>
        <w:t>. Developing an NCQA accredited Patient-Centered</w:t>
      </w:r>
      <w:r w:rsidR="00DD297B">
        <w:rPr>
          <w:rFonts w:ascii="Times New Roman" w:hAnsi="Times New Roman" w:cs="Times New Roman"/>
        </w:rPr>
        <w:t xml:space="preserve"> </w:t>
      </w:r>
      <w:r w:rsidRPr="00A33FC5">
        <w:rPr>
          <w:rFonts w:ascii="Times New Roman" w:hAnsi="Times New Roman" w:cs="Times New Roman"/>
        </w:rPr>
        <w:t xml:space="preserve">Medical Home in a Residency Teaching Clinic. Submitted to Blue and You Foundation. </w:t>
      </w:r>
      <w:r w:rsidR="00DD297B">
        <w:rPr>
          <w:rFonts w:ascii="Times New Roman" w:hAnsi="Times New Roman" w:cs="Times New Roman"/>
        </w:rPr>
        <w:t xml:space="preserve">July 2011 – Jun 2012, </w:t>
      </w:r>
      <w:r w:rsidRPr="00A33FC5">
        <w:rPr>
          <w:rFonts w:ascii="Times New Roman" w:hAnsi="Times New Roman" w:cs="Times New Roman"/>
          <w:b/>
          <w:bCs/>
        </w:rPr>
        <w:t>Co-Investigator. $</w:t>
      </w:r>
      <w:r w:rsidRPr="00A33FC5">
        <w:rPr>
          <w:rFonts w:ascii="Times New Roman" w:hAnsi="Times New Roman" w:cs="Times New Roman"/>
        </w:rPr>
        <w:t>149,019</w:t>
      </w:r>
    </w:p>
    <w:p w14:paraId="32DF88E2" w14:textId="77777777" w:rsidR="00DD297B" w:rsidRDefault="00DD297B" w:rsidP="00DD297B">
      <w:pPr>
        <w:autoSpaceDE w:val="0"/>
        <w:autoSpaceDN w:val="0"/>
        <w:adjustRightInd w:val="0"/>
        <w:spacing w:after="0" w:line="240" w:lineRule="auto"/>
        <w:ind w:left="720"/>
        <w:rPr>
          <w:rFonts w:ascii="Times New Roman" w:hAnsi="Times New Roman" w:cs="Times New Roman"/>
        </w:rPr>
      </w:pPr>
    </w:p>
    <w:p w14:paraId="44932749" w14:textId="77777777" w:rsidR="00DD297B" w:rsidRPr="00A33FC5" w:rsidRDefault="00DD297B" w:rsidP="00DD297B">
      <w:pPr>
        <w:autoSpaceDE w:val="0"/>
        <w:autoSpaceDN w:val="0"/>
        <w:adjustRightInd w:val="0"/>
        <w:spacing w:after="0" w:line="240" w:lineRule="auto"/>
        <w:ind w:left="720"/>
        <w:rPr>
          <w:rFonts w:ascii="Times New Roman" w:hAnsi="Times New Roman" w:cs="Times New Roman"/>
        </w:rPr>
      </w:pPr>
      <w:proofErr w:type="spellStart"/>
      <w:r w:rsidRPr="00A33FC5">
        <w:rPr>
          <w:rFonts w:ascii="Times New Roman" w:hAnsi="Times New Roman" w:cs="Times New Roman"/>
        </w:rPr>
        <w:t>Abishek</w:t>
      </w:r>
      <w:proofErr w:type="spellEnd"/>
      <w:r w:rsidRPr="00A33FC5">
        <w:rPr>
          <w:rFonts w:ascii="Times New Roman" w:hAnsi="Times New Roman" w:cs="Times New Roman"/>
        </w:rPr>
        <w:t xml:space="preserve"> Agarwal (PI). Arkansas Chronic Illness Collaborative Scholarship: a quality</w:t>
      </w:r>
    </w:p>
    <w:p w14:paraId="5C56E58C" w14:textId="77777777" w:rsidR="00DD297B" w:rsidRPr="00A33FC5" w:rsidRDefault="00DD297B" w:rsidP="00DD297B">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improvement project in the Internal Medicine Resident Continuity Clinic at the University of</w:t>
      </w:r>
    </w:p>
    <w:p w14:paraId="0CB11763" w14:textId="77777777" w:rsidR="00DD297B" w:rsidRPr="00A33FC5" w:rsidRDefault="00DD297B" w:rsidP="00DD297B">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Arkansas for Medical Sciences. Submitted to The Arkansas Chronic Illness Collaborative,</w:t>
      </w:r>
    </w:p>
    <w:p w14:paraId="00DAD72F" w14:textId="77777777" w:rsidR="00DD297B" w:rsidRPr="00A33FC5" w:rsidRDefault="00DD297B" w:rsidP="00DD297B">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Arkansas Department of Health. July 2010, </w:t>
      </w:r>
      <w:r w:rsidRPr="00A33FC5">
        <w:rPr>
          <w:rFonts w:ascii="Times New Roman" w:hAnsi="Times New Roman" w:cs="Times New Roman"/>
          <w:b/>
          <w:bCs/>
        </w:rPr>
        <w:t xml:space="preserve">Co-Investigator, </w:t>
      </w:r>
      <w:r w:rsidRPr="00A33FC5">
        <w:rPr>
          <w:rFonts w:ascii="Times New Roman" w:hAnsi="Times New Roman" w:cs="Times New Roman"/>
        </w:rPr>
        <w:t>$6,650.</w:t>
      </w:r>
    </w:p>
    <w:p w14:paraId="667DCB9C" w14:textId="77777777" w:rsidR="00D9708D" w:rsidRDefault="00D9708D" w:rsidP="00D9708D">
      <w:pPr>
        <w:autoSpaceDE w:val="0"/>
        <w:autoSpaceDN w:val="0"/>
        <w:adjustRightInd w:val="0"/>
        <w:spacing w:after="0" w:line="240" w:lineRule="auto"/>
        <w:ind w:left="720"/>
        <w:rPr>
          <w:rFonts w:ascii="Times New Roman" w:hAnsi="Times New Roman" w:cs="Times New Roman"/>
        </w:rPr>
      </w:pPr>
    </w:p>
    <w:p w14:paraId="02F91FF4"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proofErr w:type="spellStart"/>
      <w:r w:rsidRPr="00A33FC5">
        <w:rPr>
          <w:rFonts w:ascii="Times New Roman" w:hAnsi="Times New Roman" w:cs="Times New Roman"/>
        </w:rPr>
        <w:t>Zingone</w:t>
      </w:r>
      <w:proofErr w:type="spellEnd"/>
      <w:r w:rsidRPr="00A33FC5">
        <w:rPr>
          <w:rFonts w:ascii="Times New Roman" w:hAnsi="Times New Roman" w:cs="Times New Roman"/>
        </w:rPr>
        <w:t xml:space="preserve"> M (PI), Thomas J (Co-I), UTCOP Practice-Based Research Network (CO-I).</w:t>
      </w:r>
    </w:p>
    <w:p w14:paraId="2A4B9162"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Pharmacist-Physician Collaboration in Diabetes Care: The Diabetes Initiative Program.</w:t>
      </w:r>
    </w:p>
    <w:p w14:paraId="301529DB"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Submitted to State of Tennessee Center for Diabetes and Health Improvement, Project Diabetes</w:t>
      </w:r>
    </w:p>
    <w:p w14:paraId="36F38B74"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Continuation Grant. January 2010 - December 2010, </w:t>
      </w:r>
      <w:r w:rsidRPr="00A33FC5">
        <w:rPr>
          <w:rFonts w:ascii="Times New Roman" w:hAnsi="Times New Roman" w:cs="Times New Roman"/>
          <w:b/>
          <w:bCs/>
        </w:rPr>
        <w:t xml:space="preserve">Co-Investigator, </w:t>
      </w:r>
      <w:r w:rsidRPr="00A33FC5">
        <w:rPr>
          <w:rFonts w:ascii="Times New Roman" w:hAnsi="Times New Roman" w:cs="Times New Roman"/>
        </w:rPr>
        <w:t>$125,000.</w:t>
      </w:r>
    </w:p>
    <w:p w14:paraId="3839B343" w14:textId="77777777" w:rsidR="00D9708D" w:rsidRDefault="00D9708D" w:rsidP="00D9708D">
      <w:pPr>
        <w:autoSpaceDE w:val="0"/>
        <w:autoSpaceDN w:val="0"/>
        <w:adjustRightInd w:val="0"/>
        <w:spacing w:after="0" w:line="240" w:lineRule="auto"/>
        <w:ind w:left="720"/>
        <w:rPr>
          <w:rFonts w:ascii="Times New Roman" w:hAnsi="Times New Roman" w:cs="Times New Roman"/>
        </w:rPr>
      </w:pPr>
    </w:p>
    <w:p w14:paraId="189EEE2E"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Thomas J (PI), UTCOP Practice-Based Research Network (CO-I). Pharmacist-Physician</w:t>
      </w:r>
    </w:p>
    <w:p w14:paraId="24241036"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Collaboration in Diabetes Care: The Diabetes Initiative Program. Submitted to State of Tennessee</w:t>
      </w:r>
    </w:p>
    <w:p w14:paraId="168EB59F"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Center for Diabetes and Health Improvement, Project Diabetes Implementation Grant. July 2008 -</w:t>
      </w:r>
    </w:p>
    <w:p w14:paraId="7BDA4B9B"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June 2009, </w:t>
      </w:r>
      <w:r w:rsidR="004F0FD9">
        <w:rPr>
          <w:rFonts w:ascii="Times New Roman" w:hAnsi="Times New Roman" w:cs="Times New Roman"/>
          <w:b/>
          <w:bCs/>
        </w:rPr>
        <w:t>Principal</w:t>
      </w:r>
      <w:r w:rsidRPr="00A33FC5">
        <w:rPr>
          <w:rFonts w:ascii="Times New Roman" w:hAnsi="Times New Roman" w:cs="Times New Roman"/>
          <w:b/>
          <w:bCs/>
        </w:rPr>
        <w:t xml:space="preserve"> Investigator, </w:t>
      </w:r>
      <w:r w:rsidRPr="00A33FC5">
        <w:rPr>
          <w:rFonts w:ascii="Times New Roman" w:hAnsi="Times New Roman" w:cs="Times New Roman"/>
        </w:rPr>
        <w:t>$250,000.</w:t>
      </w:r>
    </w:p>
    <w:p w14:paraId="00937804" w14:textId="77777777" w:rsidR="00D9708D" w:rsidRDefault="00D9708D" w:rsidP="00D9708D">
      <w:pPr>
        <w:autoSpaceDE w:val="0"/>
        <w:autoSpaceDN w:val="0"/>
        <w:adjustRightInd w:val="0"/>
        <w:spacing w:after="0" w:line="240" w:lineRule="auto"/>
        <w:ind w:left="720"/>
        <w:rPr>
          <w:rFonts w:ascii="Times New Roman" w:hAnsi="Times New Roman" w:cs="Times New Roman"/>
        </w:rPr>
      </w:pPr>
    </w:p>
    <w:p w14:paraId="346FEAED"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Southeastern College of Anticoagulation Providers (SECAPS) 2008 Annual Meeting. Industry</w:t>
      </w:r>
    </w:p>
    <w:p w14:paraId="449445CA"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sponsored educational grants from Roche Diagnostics, Boehringer Ingelheim, Bristol-Myers-</w:t>
      </w:r>
    </w:p>
    <w:p w14:paraId="07462480"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Squibb. September 2008, </w:t>
      </w:r>
      <w:r w:rsidR="004039F2">
        <w:rPr>
          <w:rFonts w:ascii="Times New Roman" w:hAnsi="Times New Roman" w:cs="Times New Roman"/>
          <w:b/>
          <w:bCs/>
        </w:rPr>
        <w:t>Principal</w:t>
      </w:r>
      <w:r w:rsidRPr="00A33FC5">
        <w:rPr>
          <w:rFonts w:ascii="Times New Roman" w:hAnsi="Times New Roman" w:cs="Times New Roman"/>
          <w:b/>
          <w:bCs/>
        </w:rPr>
        <w:t xml:space="preserve"> Investigator </w:t>
      </w:r>
      <w:r w:rsidRPr="00A33FC5">
        <w:rPr>
          <w:rFonts w:ascii="Times New Roman" w:hAnsi="Times New Roman" w:cs="Times New Roman"/>
        </w:rPr>
        <w:t>$13,500.</w:t>
      </w:r>
    </w:p>
    <w:p w14:paraId="28F2F0A8" w14:textId="77777777" w:rsidR="00D9708D" w:rsidRDefault="00D9708D" w:rsidP="00D9708D">
      <w:pPr>
        <w:autoSpaceDE w:val="0"/>
        <w:autoSpaceDN w:val="0"/>
        <w:adjustRightInd w:val="0"/>
        <w:spacing w:after="0" w:line="240" w:lineRule="auto"/>
        <w:ind w:left="720"/>
        <w:rPr>
          <w:rFonts w:ascii="Times New Roman" w:hAnsi="Times New Roman" w:cs="Times New Roman"/>
        </w:rPr>
      </w:pPr>
    </w:p>
    <w:p w14:paraId="0B0732AE"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lastRenderedPageBreak/>
        <w:t>Thomas J (PI). University of Tennessee College of Pharmacy Continuing Education Program:</w:t>
      </w:r>
    </w:p>
    <w:p w14:paraId="2E2FE1ED"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The Southeastern College of Anticoagulation Providers (SECAPS) 2007 Annual Meeting.</w:t>
      </w:r>
    </w:p>
    <w:p w14:paraId="7DFB1B15"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Industry sponsored educational grants from Roche Diagnostics, Sanofi-Aventis, </w:t>
      </w:r>
      <w:proofErr w:type="spellStart"/>
      <w:r w:rsidRPr="00A33FC5">
        <w:rPr>
          <w:rFonts w:ascii="Times New Roman" w:hAnsi="Times New Roman" w:cs="Times New Roman"/>
        </w:rPr>
        <w:t>NovoNordisk</w:t>
      </w:r>
      <w:proofErr w:type="spellEnd"/>
      <w:r w:rsidRPr="00A33FC5">
        <w:rPr>
          <w:rFonts w:ascii="Times New Roman" w:hAnsi="Times New Roman" w:cs="Times New Roman"/>
        </w:rPr>
        <w:t>,</w:t>
      </w:r>
    </w:p>
    <w:p w14:paraId="254AFA9A"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Boehringer Ingelheim, Tapestry, September 2007, </w:t>
      </w:r>
      <w:r w:rsidR="004039F2">
        <w:rPr>
          <w:rFonts w:ascii="Times New Roman" w:hAnsi="Times New Roman" w:cs="Times New Roman"/>
          <w:b/>
          <w:bCs/>
        </w:rPr>
        <w:t>Principal</w:t>
      </w:r>
      <w:r w:rsidRPr="00A33FC5">
        <w:rPr>
          <w:rFonts w:ascii="Times New Roman" w:hAnsi="Times New Roman" w:cs="Times New Roman"/>
          <w:b/>
          <w:bCs/>
        </w:rPr>
        <w:t xml:space="preserve"> Investigator </w:t>
      </w:r>
      <w:r w:rsidRPr="00A33FC5">
        <w:rPr>
          <w:rFonts w:ascii="Times New Roman" w:hAnsi="Times New Roman" w:cs="Times New Roman"/>
        </w:rPr>
        <w:t>$25,5000.</w:t>
      </w:r>
    </w:p>
    <w:p w14:paraId="487CB718" w14:textId="77777777" w:rsidR="00D9708D" w:rsidRDefault="00D9708D" w:rsidP="00D9708D">
      <w:pPr>
        <w:autoSpaceDE w:val="0"/>
        <w:autoSpaceDN w:val="0"/>
        <w:adjustRightInd w:val="0"/>
        <w:spacing w:after="0" w:line="240" w:lineRule="auto"/>
        <w:ind w:left="720"/>
        <w:rPr>
          <w:rFonts w:ascii="Times New Roman" w:hAnsi="Times New Roman" w:cs="Times New Roman"/>
        </w:rPr>
      </w:pPr>
    </w:p>
    <w:p w14:paraId="7388E2B1" w14:textId="77777777" w:rsidR="002A69F8" w:rsidRDefault="002A69F8" w:rsidP="0060381D">
      <w:pPr>
        <w:autoSpaceDE w:val="0"/>
        <w:autoSpaceDN w:val="0"/>
        <w:adjustRightInd w:val="0"/>
        <w:spacing w:after="0" w:line="240" w:lineRule="auto"/>
        <w:rPr>
          <w:rFonts w:ascii="Times New Roman" w:hAnsi="Times New Roman" w:cs="Times New Roman"/>
          <w:b/>
          <w:bCs/>
        </w:rPr>
      </w:pPr>
    </w:p>
    <w:p w14:paraId="656D8B5F"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SCIENTIFIC PRESENTATIONS AND ABSTRACTS</w:t>
      </w:r>
    </w:p>
    <w:p w14:paraId="507A071B" w14:textId="77777777" w:rsidR="00D9708D" w:rsidRDefault="00D9708D" w:rsidP="0060381D">
      <w:pPr>
        <w:autoSpaceDE w:val="0"/>
        <w:autoSpaceDN w:val="0"/>
        <w:adjustRightInd w:val="0"/>
        <w:spacing w:after="0" w:line="240" w:lineRule="auto"/>
        <w:rPr>
          <w:rFonts w:ascii="Times New Roman" w:hAnsi="Times New Roman" w:cs="Times New Roman"/>
          <w:b/>
          <w:bCs/>
        </w:rPr>
      </w:pPr>
    </w:p>
    <w:p w14:paraId="746F7657" w14:textId="77777777" w:rsidR="0060381D"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Poster Presentations</w:t>
      </w:r>
    </w:p>
    <w:p w14:paraId="7CE4B23A" w14:textId="77777777" w:rsidR="00614FDC" w:rsidRDefault="00614FDC" w:rsidP="0060381D">
      <w:pPr>
        <w:autoSpaceDE w:val="0"/>
        <w:autoSpaceDN w:val="0"/>
        <w:adjustRightInd w:val="0"/>
        <w:spacing w:after="0" w:line="240" w:lineRule="auto"/>
        <w:rPr>
          <w:rFonts w:ascii="Times New Roman" w:hAnsi="Times New Roman" w:cs="Times New Roman"/>
          <w:b/>
          <w:bCs/>
        </w:rPr>
      </w:pPr>
    </w:p>
    <w:p w14:paraId="18424310" w14:textId="222DFDCF" w:rsidR="007F756E" w:rsidRDefault="007F756E" w:rsidP="00614FDC">
      <w:pPr>
        <w:autoSpaceDE w:val="0"/>
        <w:autoSpaceDN w:val="0"/>
        <w:adjustRightInd w:val="0"/>
        <w:spacing w:after="0" w:line="240" w:lineRule="auto"/>
        <w:ind w:left="720"/>
        <w:rPr>
          <w:rFonts w:ascii="Times New Roman" w:hAnsi="Times New Roman" w:cs="Times New Roman"/>
          <w:bCs/>
        </w:rPr>
      </w:pPr>
      <w:r w:rsidRPr="007F756E">
        <w:rPr>
          <w:rFonts w:ascii="Times New Roman" w:hAnsi="Times New Roman" w:cs="Times New Roman"/>
          <w:bCs/>
        </w:rPr>
        <w:t>Livet</w:t>
      </w:r>
      <w:r>
        <w:rPr>
          <w:rFonts w:ascii="Times New Roman" w:hAnsi="Times New Roman" w:cs="Times New Roman"/>
          <w:bCs/>
        </w:rPr>
        <w:t xml:space="preserve"> M</w:t>
      </w:r>
      <w:r w:rsidRPr="007F756E">
        <w:rPr>
          <w:rFonts w:ascii="Times New Roman" w:hAnsi="Times New Roman" w:cs="Times New Roman"/>
          <w:bCs/>
        </w:rPr>
        <w:t>, Richard</w:t>
      </w:r>
      <w:r>
        <w:rPr>
          <w:rFonts w:ascii="Times New Roman" w:hAnsi="Times New Roman" w:cs="Times New Roman"/>
          <w:bCs/>
        </w:rPr>
        <w:t xml:space="preserve"> C</w:t>
      </w:r>
      <w:r w:rsidRPr="007F756E">
        <w:rPr>
          <w:rFonts w:ascii="Times New Roman" w:hAnsi="Times New Roman" w:cs="Times New Roman"/>
          <w:bCs/>
        </w:rPr>
        <w:t>, Pathak</w:t>
      </w:r>
      <w:r>
        <w:rPr>
          <w:rFonts w:ascii="Times New Roman" w:hAnsi="Times New Roman" w:cs="Times New Roman"/>
          <w:bCs/>
        </w:rPr>
        <w:t xml:space="preserve"> S,</w:t>
      </w:r>
      <w:r w:rsidRPr="007F756E">
        <w:rPr>
          <w:rFonts w:ascii="Times New Roman" w:hAnsi="Times New Roman" w:cs="Times New Roman"/>
          <w:bCs/>
        </w:rPr>
        <w:t xml:space="preserve"> Levitt</w:t>
      </w:r>
      <w:r>
        <w:rPr>
          <w:rFonts w:ascii="Times New Roman" w:hAnsi="Times New Roman" w:cs="Times New Roman"/>
          <w:bCs/>
        </w:rPr>
        <w:t xml:space="preserve"> J</w:t>
      </w:r>
      <w:r w:rsidRPr="007F756E">
        <w:rPr>
          <w:rFonts w:ascii="Times New Roman" w:hAnsi="Times New Roman" w:cs="Times New Roman"/>
          <w:bCs/>
        </w:rPr>
        <w:t xml:space="preserve">, </w:t>
      </w:r>
      <w:r w:rsidRPr="007F756E">
        <w:rPr>
          <w:rFonts w:ascii="Times New Roman" w:hAnsi="Times New Roman" w:cs="Times New Roman"/>
          <w:b/>
          <w:bCs/>
        </w:rPr>
        <w:t>Thomas J</w:t>
      </w:r>
      <w:r>
        <w:rPr>
          <w:rFonts w:ascii="Times New Roman" w:hAnsi="Times New Roman" w:cs="Times New Roman"/>
          <w:bCs/>
        </w:rPr>
        <w:t xml:space="preserve">, </w:t>
      </w:r>
      <w:r w:rsidRPr="007F756E">
        <w:rPr>
          <w:rFonts w:ascii="Times New Roman" w:hAnsi="Times New Roman" w:cs="Times New Roman"/>
          <w:bCs/>
        </w:rPr>
        <w:t>Lee</w:t>
      </w:r>
      <w:r>
        <w:rPr>
          <w:rFonts w:ascii="Times New Roman" w:hAnsi="Times New Roman" w:cs="Times New Roman"/>
          <w:bCs/>
        </w:rPr>
        <w:t xml:space="preserve"> A</w:t>
      </w:r>
      <w:r w:rsidRPr="007F756E">
        <w:rPr>
          <w:rFonts w:ascii="Times New Roman" w:hAnsi="Times New Roman" w:cs="Times New Roman"/>
          <w:bCs/>
        </w:rPr>
        <w:t>, Curran</w:t>
      </w:r>
      <w:r>
        <w:rPr>
          <w:rFonts w:ascii="Times New Roman" w:hAnsi="Times New Roman" w:cs="Times New Roman"/>
          <w:bCs/>
        </w:rPr>
        <w:t xml:space="preserve"> G. </w:t>
      </w:r>
      <w:r w:rsidRPr="007F756E">
        <w:rPr>
          <w:rFonts w:ascii="Times New Roman" w:hAnsi="Times New Roman" w:cs="Times New Roman"/>
          <w:bCs/>
        </w:rPr>
        <w:t xml:space="preserve">Delivery of a </w:t>
      </w:r>
      <w:proofErr w:type="spellStart"/>
      <w:r w:rsidRPr="007F756E">
        <w:rPr>
          <w:rFonts w:ascii="Times New Roman" w:hAnsi="Times New Roman" w:cs="Times New Roman"/>
          <w:bCs/>
        </w:rPr>
        <w:t>telepharmacy</w:t>
      </w:r>
      <w:proofErr w:type="spellEnd"/>
      <w:r w:rsidRPr="007F756E">
        <w:rPr>
          <w:rFonts w:ascii="Times New Roman" w:hAnsi="Times New Roman" w:cs="Times New Roman"/>
          <w:bCs/>
        </w:rPr>
        <w:t xml:space="preserve"> service within primary care clinics: Is it feasible and impactful?</w:t>
      </w:r>
      <w:r>
        <w:rPr>
          <w:rFonts w:ascii="Times New Roman" w:hAnsi="Times New Roman" w:cs="Times New Roman"/>
          <w:bCs/>
        </w:rPr>
        <w:t xml:space="preserve"> American Pharmacist Association Annual Meeting, San Antonio, TX. March 20, 2022. </w:t>
      </w:r>
    </w:p>
    <w:p w14:paraId="214BFE1E" w14:textId="77777777" w:rsidR="007F756E" w:rsidRDefault="007F756E" w:rsidP="00614FDC">
      <w:pPr>
        <w:autoSpaceDE w:val="0"/>
        <w:autoSpaceDN w:val="0"/>
        <w:adjustRightInd w:val="0"/>
        <w:spacing w:after="0" w:line="240" w:lineRule="auto"/>
        <w:ind w:left="720"/>
        <w:rPr>
          <w:rFonts w:ascii="Times New Roman" w:hAnsi="Times New Roman" w:cs="Times New Roman"/>
          <w:bCs/>
        </w:rPr>
      </w:pPr>
    </w:p>
    <w:p w14:paraId="631B5433" w14:textId="41136D11" w:rsidR="00632E03" w:rsidRDefault="00632E03" w:rsidP="00614FDC">
      <w:pPr>
        <w:autoSpaceDE w:val="0"/>
        <w:autoSpaceDN w:val="0"/>
        <w:adjustRightInd w:val="0"/>
        <w:spacing w:after="0" w:line="240" w:lineRule="auto"/>
        <w:ind w:left="720"/>
        <w:rPr>
          <w:rFonts w:ascii="Times New Roman" w:hAnsi="Times New Roman" w:cs="Times New Roman"/>
          <w:bCs/>
        </w:rPr>
      </w:pPr>
      <w:r w:rsidRPr="007F756E">
        <w:rPr>
          <w:rFonts w:ascii="Times New Roman" w:hAnsi="Times New Roman" w:cs="Times New Roman"/>
          <w:b/>
          <w:bCs/>
        </w:rPr>
        <w:t>Thomas, J</w:t>
      </w:r>
      <w:r w:rsidRPr="00632E03">
        <w:rPr>
          <w:rFonts w:ascii="Times New Roman" w:hAnsi="Times New Roman" w:cs="Times New Roman"/>
          <w:bCs/>
        </w:rPr>
        <w:t xml:space="preserve">.; Tedder, A.; Levitt, J. M.; Curran, G.; Livet, M. Integration of remote pharmacist telehealth service into 3 distant, </w:t>
      </w:r>
      <w:proofErr w:type="gramStart"/>
      <w:r w:rsidRPr="00632E03">
        <w:rPr>
          <w:rFonts w:ascii="Times New Roman" w:hAnsi="Times New Roman" w:cs="Times New Roman"/>
          <w:bCs/>
        </w:rPr>
        <w:t>rural</w:t>
      </w:r>
      <w:proofErr w:type="gramEnd"/>
      <w:r w:rsidRPr="00632E03">
        <w:rPr>
          <w:rFonts w:ascii="Times New Roman" w:hAnsi="Times New Roman" w:cs="Times New Roman"/>
          <w:bCs/>
        </w:rPr>
        <w:t xml:space="preserve"> and underserved primary care practices. JACCP Journal of the American College of Clinical Pharmacy; 4(9):1245, 2021.</w:t>
      </w:r>
    </w:p>
    <w:p w14:paraId="7447EC89" w14:textId="6F4E4C7E" w:rsidR="00632E03" w:rsidRDefault="00632E03" w:rsidP="007F756E">
      <w:pPr>
        <w:autoSpaceDE w:val="0"/>
        <w:autoSpaceDN w:val="0"/>
        <w:adjustRightInd w:val="0"/>
        <w:spacing w:after="0" w:line="240" w:lineRule="auto"/>
        <w:rPr>
          <w:rFonts w:ascii="Times New Roman" w:hAnsi="Times New Roman" w:cs="Times New Roman"/>
          <w:bCs/>
        </w:rPr>
      </w:pPr>
    </w:p>
    <w:p w14:paraId="29D96AA5" w14:textId="3F2253F1" w:rsidR="00632E03" w:rsidRDefault="00632E03" w:rsidP="00632E03">
      <w:pPr>
        <w:autoSpaceDE w:val="0"/>
        <w:autoSpaceDN w:val="0"/>
        <w:adjustRightInd w:val="0"/>
        <w:spacing w:after="0" w:line="240" w:lineRule="auto"/>
        <w:ind w:left="720"/>
        <w:rPr>
          <w:rFonts w:ascii="Times New Roman" w:hAnsi="Times New Roman" w:cs="Times New Roman"/>
          <w:bCs/>
        </w:rPr>
      </w:pPr>
      <w:r w:rsidRPr="00632E03">
        <w:rPr>
          <w:rFonts w:ascii="Times New Roman" w:hAnsi="Times New Roman" w:cs="Times New Roman"/>
          <w:bCs/>
        </w:rPr>
        <w:t xml:space="preserve">Livet M, Levitt J, </w:t>
      </w:r>
      <w:r w:rsidRPr="007F756E">
        <w:rPr>
          <w:rFonts w:ascii="Times New Roman" w:hAnsi="Times New Roman" w:cs="Times New Roman"/>
          <w:b/>
          <w:bCs/>
        </w:rPr>
        <w:t>Thomas J</w:t>
      </w:r>
      <w:r w:rsidRPr="00632E03">
        <w:rPr>
          <w:rFonts w:ascii="Times New Roman" w:hAnsi="Times New Roman" w:cs="Times New Roman"/>
          <w:bCs/>
        </w:rPr>
        <w:t>, Lee A, Pathak S, &amp; Curran G. CMM via telehealth: Is it feasible and effective. JACCP Journal of the American College of Clinical Pharmacy; 4(9):163-1755, 2021.</w:t>
      </w:r>
    </w:p>
    <w:p w14:paraId="68DC87B0" w14:textId="77777777" w:rsidR="00632E03" w:rsidRDefault="00632E03" w:rsidP="00614FDC">
      <w:pPr>
        <w:autoSpaceDE w:val="0"/>
        <w:autoSpaceDN w:val="0"/>
        <w:adjustRightInd w:val="0"/>
        <w:spacing w:after="0" w:line="240" w:lineRule="auto"/>
        <w:ind w:left="720"/>
        <w:rPr>
          <w:rFonts w:ascii="Times New Roman" w:hAnsi="Times New Roman" w:cs="Times New Roman"/>
          <w:bCs/>
        </w:rPr>
      </w:pPr>
    </w:p>
    <w:p w14:paraId="6C9662EA" w14:textId="064A3B95" w:rsidR="00614FDC" w:rsidRPr="00614FDC" w:rsidRDefault="00614FDC" w:rsidP="00614FDC">
      <w:pPr>
        <w:autoSpaceDE w:val="0"/>
        <w:autoSpaceDN w:val="0"/>
        <w:adjustRightInd w:val="0"/>
        <w:spacing w:after="0" w:line="240" w:lineRule="auto"/>
        <w:ind w:left="720"/>
        <w:rPr>
          <w:rFonts w:ascii="Times New Roman" w:hAnsi="Times New Roman" w:cs="Times New Roman"/>
          <w:bCs/>
        </w:rPr>
      </w:pPr>
      <w:r w:rsidRPr="00614FDC">
        <w:rPr>
          <w:rFonts w:ascii="Times New Roman" w:hAnsi="Times New Roman" w:cs="Times New Roman"/>
          <w:bCs/>
        </w:rPr>
        <w:t xml:space="preserve">“Implementation of clinical pharmacy services delivered via telehealth to federally qualified healthcare centers” </w:t>
      </w:r>
      <w:r w:rsidRPr="007F756E">
        <w:rPr>
          <w:rFonts w:ascii="Times New Roman" w:hAnsi="Times New Roman" w:cs="Times New Roman"/>
          <w:b/>
          <w:bCs/>
        </w:rPr>
        <w:t>Jeremy Thomas</w:t>
      </w:r>
      <w:r w:rsidRPr="00614FDC">
        <w:rPr>
          <w:rFonts w:ascii="Times New Roman" w:hAnsi="Times New Roman" w:cs="Times New Roman"/>
          <w:bCs/>
        </w:rPr>
        <w:t>, Geoff Curran. Academy Health Dissemination &amp; Implementation Science Annual Meeting, Washington DC, December 3, 2018.</w:t>
      </w:r>
    </w:p>
    <w:p w14:paraId="6BAB3E93" w14:textId="77777777" w:rsidR="00614FDC" w:rsidRDefault="00614FDC" w:rsidP="00D9708D">
      <w:pPr>
        <w:autoSpaceDE w:val="0"/>
        <w:autoSpaceDN w:val="0"/>
        <w:adjustRightInd w:val="0"/>
        <w:spacing w:after="0" w:line="240" w:lineRule="auto"/>
        <w:ind w:left="720"/>
        <w:rPr>
          <w:rFonts w:ascii="Times New Roman" w:hAnsi="Times New Roman" w:cs="Arial"/>
          <w:bCs/>
          <w:szCs w:val="30"/>
        </w:rPr>
      </w:pPr>
    </w:p>
    <w:p w14:paraId="731BD825" w14:textId="77777777" w:rsidR="00BF2BCE" w:rsidRPr="00BF2BCE" w:rsidRDefault="00BF2BCE" w:rsidP="00D9708D">
      <w:pPr>
        <w:autoSpaceDE w:val="0"/>
        <w:autoSpaceDN w:val="0"/>
        <w:adjustRightInd w:val="0"/>
        <w:spacing w:after="0" w:line="240" w:lineRule="auto"/>
        <w:ind w:left="720"/>
        <w:rPr>
          <w:rFonts w:ascii="Times New Roman" w:hAnsi="Times New Roman" w:cs="Times New Roman"/>
        </w:rPr>
      </w:pPr>
      <w:proofErr w:type="spellStart"/>
      <w:r w:rsidRPr="00BF2BCE">
        <w:rPr>
          <w:rFonts w:ascii="Times New Roman" w:hAnsi="Times New Roman" w:cs="Arial"/>
          <w:bCs/>
          <w:szCs w:val="30"/>
        </w:rPr>
        <w:t>Farland</w:t>
      </w:r>
      <w:proofErr w:type="spellEnd"/>
      <w:r w:rsidRPr="00BF2BCE">
        <w:rPr>
          <w:rFonts w:ascii="Times New Roman" w:hAnsi="Times New Roman" w:cs="Arial"/>
          <w:bCs/>
          <w:szCs w:val="30"/>
        </w:rPr>
        <w:t xml:space="preserve"> M, </w:t>
      </w:r>
      <w:r w:rsidRPr="00BF2BCE">
        <w:rPr>
          <w:rFonts w:ascii="Times New Roman" w:hAnsi="Times New Roman" w:cs="Arial"/>
          <w:b/>
          <w:bCs/>
          <w:szCs w:val="30"/>
        </w:rPr>
        <w:t>Thomas J</w:t>
      </w:r>
      <w:r w:rsidRPr="00BF2BCE">
        <w:rPr>
          <w:rFonts w:ascii="Times New Roman" w:hAnsi="Times New Roman" w:cs="Arial"/>
          <w:bCs/>
          <w:szCs w:val="30"/>
        </w:rPr>
        <w:t xml:space="preserve">, Byrd D, McFarland S, Franks A, George C, </w:t>
      </w:r>
      <w:proofErr w:type="spellStart"/>
      <w:r w:rsidRPr="00BF2BCE">
        <w:rPr>
          <w:rFonts w:ascii="Times New Roman" w:hAnsi="Times New Roman" w:cs="Arial"/>
          <w:bCs/>
          <w:szCs w:val="30"/>
        </w:rPr>
        <w:t>Guirguis</w:t>
      </w:r>
      <w:proofErr w:type="spellEnd"/>
      <w:r w:rsidRPr="00BF2BCE">
        <w:rPr>
          <w:rFonts w:ascii="Times New Roman" w:hAnsi="Times New Roman" w:cs="Arial"/>
          <w:bCs/>
          <w:szCs w:val="30"/>
        </w:rPr>
        <w:t xml:space="preserve"> A, Gross B, </w:t>
      </w:r>
      <w:proofErr w:type="spellStart"/>
      <w:r w:rsidRPr="00BF2BCE">
        <w:rPr>
          <w:rFonts w:ascii="Times New Roman" w:hAnsi="Times New Roman" w:cs="Arial"/>
          <w:bCs/>
          <w:szCs w:val="30"/>
        </w:rPr>
        <w:t>Suda</w:t>
      </w:r>
      <w:proofErr w:type="spellEnd"/>
      <w:r w:rsidRPr="00BF2BCE">
        <w:rPr>
          <w:rFonts w:ascii="Times New Roman" w:hAnsi="Times New Roman" w:cs="Arial"/>
          <w:bCs/>
          <w:szCs w:val="30"/>
        </w:rPr>
        <w:t xml:space="preserve"> KJ.  Pharmacist-physician collaboration for diabetes care: the diabetes initiative program. Poster presented at the ACCP Annual Meeting in Hollywood, FL. October 23, 2012.</w:t>
      </w:r>
    </w:p>
    <w:p w14:paraId="0E3FFD0E" w14:textId="77777777" w:rsidR="00BF2BCE" w:rsidRDefault="00BF2BCE" w:rsidP="00D9708D">
      <w:pPr>
        <w:autoSpaceDE w:val="0"/>
        <w:autoSpaceDN w:val="0"/>
        <w:adjustRightInd w:val="0"/>
        <w:spacing w:after="0" w:line="240" w:lineRule="auto"/>
        <w:ind w:left="720"/>
        <w:rPr>
          <w:rFonts w:ascii="Times New Roman" w:hAnsi="Times New Roman" w:cs="Times New Roman"/>
        </w:rPr>
      </w:pPr>
    </w:p>
    <w:p w14:paraId="47DBAE12" w14:textId="77777777" w:rsidR="00BF2BCE" w:rsidRDefault="00BF2BCE" w:rsidP="00D9708D">
      <w:pPr>
        <w:autoSpaceDE w:val="0"/>
        <w:autoSpaceDN w:val="0"/>
        <w:adjustRightInd w:val="0"/>
        <w:spacing w:after="0" w:line="240" w:lineRule="auto"/>
        <w:ind w:left="720"/>
        <w:rPr>
          <w:rFonts w:ascii="Times New Roman" w:hAnsi="Times New Roman" w:cs="Times New Roman"/>
        </w:rPr>
      </w:pPr>
      <w:r w:rsidRPr="00BF2BCE">
        <w:rPr>
          <w:rFonts w:ascii="Times New Roman" w:hAnsi="Times New Roman" w:cs="Times New Roman"/>
        </w:rPr>
        <w:t xml:space="preserve">Patil P, Said Q, </w:t>
      </w:r>
      <w:r w:rsidRPr="00BF2BCE">
        <w:rPr>
          <w:rFonts w:ascii="Times New Roman" w:hAnsi="Times New Roman" w:cs="Times New Roman"/>
          <w:b/>
        </w:rPr>
        <w:t>Thomas J</w:t>
      </w:r>
      <w:r>
        <w:rPr>
          <w:rFonts w:ascii="Times New Roman" w:hAnsi="Times New Roman" w:cs="Times New Roman"/>
        </w:rPr>
        <w:t xml:space="preserve">, Wolfe J, </w:t>
      </w:r>
      <w:r w:rsidRPr="00BF2BCE">
        <w:rPr>
          <w:rFonts w:ascii="Times New Roman" w:hAnsi="Times New Roman" w:cs="Times New Roman"/>
        </w:rPr>
        <w:t xml:space="preserve">Martin B. "A Descriptive Study of Opioid Use </w:t>
      </w:r>
      <w:proofErr w:type="gramStart"/>
      <w:r w:rsidRPr="00BF2BCE">
        <w:rPr>
          <w:rFonts w:ascii="Times New Roman" w:hAnsi="Times New Roman" w:cs="Times New Roman"/>
        </w:rPr>
        <w:t>In</w:t>
      </w:r>
      <w:proofErr w:type="gramEnd"/>
      <w:r w:rsidRPr="00BF2BCE">
        <w:rPr>
          <w:rFonts w:ascii="Times New Roman" w:hAnsi="Times New Roman" w:cs="Times New Roman"/>
        </w:rPr>
        <w:t xml:space="preserve"> The             Management </w:t>
      </w:r>
      <w:r>
        <w:rPr>
          <w:rFonts w:ascii="Times New Roman" w:hAnsi="Times New Roman" w:cs="Times New Roman"/>
        </w:rPr>
        <w:t>o</w:t>
      </w:r>
      <w:r w:rsidRPr="00BF2BCE">
        <w:rPr>
          <w:rFonts w:ascii="Times New Roman" w:hAnsi="Times New Roman" w:cs="Times New Roman"/>
        </w:rPr>
        <w:t xml:space="preserve">f Diabetic Peripheral Neuropathy (DPN) In a Large Commercially Insured        Population" poster presented at the ISPOR 17th Annual International Meeting in Washington, </w:t>
      </w:r>
      <w:r>
        <w:rPr>
          <w:rFonts w:ascii="Times New Roman" w:hAnsi="Times New Roman" w:cs="Times New Roman"/>
        </w:rPr>
        <w:t xml:space="preserve">DC, June 2012, USA. Value </w:t>
      </w:r>
      <w:r w:rsidRPr="00BF2BCE">
        <w:rPr>
          <w:rFonts w:ascii="Times New Roman" w:hAnsi="Times New Roman" w:cs="Times New Roman"/>
        </w:rPr>
        <w:t>in Health 15 (4</w:t>
      </w:r>
      <w:proofErr w:type="gramStart"/>
      <w:r w:rsidRPr="00BF2BCE">
        <w:rPr>
          <w:rFonts w:ascii="Times New Roman" w:hAnsi="Times New Roman" w:cs="Times New Roman"/>
        </w:rPr>
        <w:t>) :</w:t>
      </w:r>
      <w:proofErr w:type="gramEnd"/>
      <w:r w:rsidRPr="00BF2BCE">
        <w:rPr>
          <w:rFonts w:ascii="Times New Roman" w:hAnsi="Times New Roman" w:cs="Times New Roman"/>
        </w:rPr>
        <w:t xml:space="preserve"> A188.</w:t>
      </w:r>
    </w:p>
    <w:p w14:paraId="51B1B3EB" w14:textId="77777777" w:rsidR="00BF2BCE" w:rsidRDefault="00BF2BCE" w:rsidP="00D9708D">
      <w:pPr>
        <w:autoSpaceDE w:val="0"/>
        <w:autoSpaceDN w:val="0"/>
        <w:adjustRightInd w:val="0"/>
        <w:spacing w:after="0" w:line="240" w:lineRule="auto"/>
        <w:ind w:left="720"/>
        <w:rPr>
          <w:rFonts w:ascii="Times New Roman" w:hAnsi="Times New Roman" w:cs="Times New Roman"/>
        </w:rPr>
      </w:pPr>
    </w:p>
    <w:p w14:paraId="29500DDF"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Stowe CD, Schneider EF, </w:t>
      </w:r>
      <w:r w:rsidRPr="00A33FC5">
        <w:rPr>
          <w:rFonts w:ascii="Times New Roman" w:hAnsi="Times New Roman" w:cs="Times New Roman"/>
          <w:b/>
          <w:bCs/>
        </w:rPr>
        <w:t>Thomas JL</w:t>
      </w:r>
      <w:r w:rsidRPr="00A33FC5">
        <w:rPr>
          <w:rFonts w:ascii="Times New Roman" w:hAnsi="Times New Roman" w:cs="Times New Roman"/>
        </w:rPr>
        <w:t xml:space="preserve">, Breen PJ, Ragland D, </w:t>
      </w:r>
      <w:proofErr w:type="spellStart"/>
      <w:r w:rsidRPr="00A33FC5">
        <w:rPr>
          <w:rFonts w:ascii="Times New Roman" w:hAnsi="Times New Roman" w:cs="Times New Roman"/>
        </w:rPr>
        <w:t>Heldenbrand</w:t>
      </w:r>
      <w:proofErr w:type="spellEnd"/>
      <w:r w:rsidRPr="00A33FC5">
        <w:rPr>
          <w:rFonts w:ascii="Times New Roman" w:hAnsi="Times New Roman" w:cs="Times New Roman"/>
        </w:rPr>
        <w:t xml:space="preserve"> SD, Hastings JK,</w:t>
      </w:r>
    </w:p>
    <w:p w14:paraId="7F30F322"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Gardner SF. Development and implementation of a high-stakes objective structured clinical</w:t>
      </w:r>
    </w:p>
    <w:p w14:paraId="13EC585D"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examination (OSCE)-based senior summative examination. American Journal of Pharmaceutical</w:t>
      </w:r>
    </w:p>
    <w:p w14:paraId="6D06A8BF"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Education 2010; 74(5) Article:96. American Association of Colleges of Pharmacy Annual</w:t>
      </w:r>
    </w:p>
    <w:p w14:paraId="338493BC" w14:textId="77777777" w:rsidR="0060381D"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Meeting, Seattle, Washington, July 2010</w:t>
      </w:r>
    </w:p>
    <w:p w14:paraId="00245FF4" w14:textId="77777777" w:rsidR="00D9708D" w:rsidRPr="00A33FC5" w:rsidRDefault="00D9708D" w:rsidP="00D9708D">
      <w:pPr>
        <w:autoSpaceDE w:val="0"/>
        <w:autoSpaceDN w:val="0"/>
        <w:adjustRightInd w:val="0"/>
        <w:spacing w:after="0" w:line="240" w:lineRule="auto"/>
        <w:ind w:left="720"/>
        <w:rPr>
          <w:rFonts w:ascii="Times New Roman" w:hAnsi="Times New Roman" w:cs="Times New Roman"/>
        </w:rPr>
      </w:pPr>
    </w:p>
    <w:p w14:paraId="0E81C027"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Bell PC, </w:t>
      </w:r>
      <w:r w:rsidRPr="00A33FC5">
        <w:rPr>
          <w:rFonts w:ascii="Times New Roman" w:hAnsi="Times New Roman" w:cs="Times New Roman"/>
          <w:b/>
          <w:bCs/>
        </w:rPr>
        <w:t>Thomas JL</w:t>
      </w:r>
      <w:r w:rsidRPr="00A33FC5">
        <w:rPr>
          <w:rFonts w:ascii="Times New Roman" w:hAnsi="Times New Roman" w:cs="Times New Roman"/>
        </w:rPr>
        <w:t>, Howard-Thompson AM. Initiating a Medication Therapy Management</w:t>
      </w:r>
    </w:p>
    <w:p w14:paraId="22B5479A"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Service (MTMS) in a Physician Office. Poster Presentation. American Society of Health-</w:t>
      </w:r>
    </w:p>
    <w:p w14:paraId="1F889FF7"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Systems Pharmacists Midyear Clinical Meeting. Las Vegas, Nevada, December 5, 2007.</w:t>
      </w:r>
    </w:p>
    <w:p w14:paraId="576D9B8C" w14:textId="77777777" w:rsidR="00D9708D" w:rsidRDefault="00D9708D" w:rsidP="00D9708D">
      <w:pPr>
        <w:autoSpaceDE w:val="0"/>
        <w:autoSpaceDN w:val="0"/>
        <w:adjustRightInd w:val="0"/>
        <w:spacing w:after="0" w:line="240" w:lineRule="auto"/>
        <w:ind w:left="720"/>
        <w:rPr>
          <w:rFonts w:ascii="Times New Roman" w:hAnsi="Times New Roman" w:cs="Times New Roman"/>
          <w:b/>
          <w:bCs/>
        </w:rPr>
      </w:pPr>
    </w:p>
    <w:p w14:paraId="22F53B61"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b/>
          <w:bCs/>
        </w:rPr>
        <w:t>Thomas JL</w:t>
      </w:r>
      <w:r w:rsidRPr="00A33FC5">
        <w:rPr>
          <w:rFonts w:ascii="Times New Roman" w:hAnsi="Times New Roman" w:cs="Times New Roman"/>
        </w:rPr>
        <w:t xml:space="preserve">, George CM, Arreola RA, Franks AS, </w:t>
      </w:r>
      <w:proofErr w:type="spellStart"/>
      <w:r w:rsidRPr="00A33FC5">
        <w:rPr>
          <w:rFonts w:ascii="Times New Roman" w:hAnsi="Times New Roman" w:cs="Times New Roman"/>
        </w:rPr>
        <w:t>Suda</w:t>
      </w:r>
      <w:proofErr w:type="spellEnd"/>
      <w:r w:rsidRPr="00A33FC5">
        <w:rPr>
          <w:rFonts w:ascii="Times New Roman" w:hAnsi="Times New Roman" w:cs="Times New Roman"/>
        </w:rPr>
        <w:t xml:space="preserve"> KS, Cross LB. Student Peer Mentorship:</w:t>
      </w:r>
    </w:p>
    <w:p w14:paraId="34F3B2D5"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Addressing Faculty Workloads Now and for the Future. Poster Presentation at American</w:t>
      </w:r>
    </w:p>
    <w:p w14:paraId="042070DF"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Association of Colleges of Pharmacy Annual Conference, Orlando, Florida, July 16th, 2007</w:t>
      </w:r>
    </w:p>
    <w:p w14:paraId="6B96C62B" w14:textId="77777777" w:rsidR="00D9708D" w:rsidRDefault="00D9708D" w:rsidP="00D9708D">
      <w:pPr>
        <w:autoSpaceDE w:val="0"/>
        <w:autoSpaceDN w:val="0"/>
        <w:adjustRightInd w:val="0"/>
        <w:spacing w:after="0" w:line="240" w:lineRule="auto"/>
        <w:ind w:left="720"/>
        <w:rPr>
          <w:rFonts w:ascii="Times New Roman" w:hAnsi="Times New Roman" w:cs="Times New Roman"/>
          <w:b/>
          <w:bCs/>
        </w:rPr>
      </w:pPr>
    </w:p>
    <w:p w14:paraId="123D5171"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b/>
          <w:bCs/>
        </w:rPr>
        <w:t>Thomas JL</w:t>
      </w:r>
      <w:r w:rsidRPr="00A33FC5">
        <w:rPr>
          <w:rFonts w:ascii="Times New Roman" w:hAnsi="Times New Roman" w:cs="Times New Roman"/>
        </w:rPr>
        <w:t xml:space="preserve">, Franks AS, </w:t>
      </w:r>
      <w:proofErr w:type="spellStart"/>
      <w:r w:rsidRPr="00A33FC5">
        <w:rPr>
          <w:rFonts w:ascii="Times New Roman" w:hAnsi="Times New Roman" w:cs="Times New Roman"/>
        </w:rPr>
        <w:t>Hilliare</w:t>
      </w:r>
      <w:proofErr w:type="spellEnd"/>
      <w:r w:rsidRPr="00A33FC5">
        <w:rPr>
          <w:rFonts w:ascii="Times New Roman" w:hAnsi="Times New Roman" w:cs="Times New Roman"/>
        </w:rPr>
        <w:t xml:space="preserve"> ML, Pelletier A. New Drugs 2007: Learning and Teaching</w:t>
      </w:r>
    </w:p>
    <w:p w14:paraId="556A0C3B"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about New Drugs from the Group on Pharmacotherapy. Scholastic Poster at Society of Teachers</w:t>
      </w:r>
    </w:p>
    <w:p w14:paraId="60640567"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of Family Medicine 40th Annual Spring Conference, Chicago, Illinois, April 26th, 2007</w:t>
      </w:r>
    </w:p>
    <w:p w14:paraId="783035AD" w14:textId="77777777" w:rsidR="00D9708D" w:rsidRDefault="00D9708D" w:rsidP="00D9708D">
      <w:pPr>
        <w:autoSpaceDE w:val="0"/>
        <w:autoSpaceDN w:val="0"/>
        <w:adjustRightInd w:val="0"/>
        <w:spacing w:after="0" w:line="240" w:lineRule="auto"/>
        <w:ind w:left="720"/>
        <w:rPr>
          <w:rFonts w:ascii="Times New Roman" w:hAnsi="Times New Roman" w:cs="Times New Roman"/>
          <w:b/>
          <w:bCs/>
        </w:rPr>
      </w:pPr>
    </w:p>
    <w:p w14:paraId="6C883850"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b/>
          <w:bCs/>
        </w:rPr>
        <w:t>Thomas JL</w:t>
      </w:r>
      <w:r w:rsidRPr="00A33FC5">
        <w:rPr>
          <w:rFonts w:ascii="Times New Roman" w:hAnsi="Times New Roman" w:cs="Times New Roman"/>
        </w:rPr>
        <w:t xml:space="preserve">, Hamann GL, Campbell JM, </w:t>
      </w:r>
      <w:proofErr w:type="spellStart"/>
      <w:r w:rsidRPr="00A33FC5">
        <w:rPr>
          <w:rFonts w:ascii="Times New Roman" w:hAnsi="Times New Roman" w:cs="Times New Roman"/>
        </w:rPr>
        <w:t>Spraybery</w:t>
      </w:r>
      <w:proofErr w:type="spellEnd"/>
      <w:r w:rsidRPr="00A33FC5">
        <w:rPr>
          <w:rFonts w:ascii="Times New Roman" w:hAnsi="Times New Roman" w:cs="Times New Roman"/>
        </w:rPr>
        <w:t xml:space="preserve"> LS, Kuhl D “Impact of Intensive Dietary</w:t>
      </w:r>
    </w:p>
    <w:p w14:paraId="40E548AD"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lastRenderedPageBreak/>
        <w:t>Education on Time in the Therapeutic Range in Anticoagulation Therapy”. Poster Presentation at</w:t>
      </w:r>
    </w:p>
    <w:p w14:paraId="3721F92D"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American College of Clinical Pharmacy Spring Practice and Research Forum, Memphis,</w:t>
      </w:r>
    </w:p>
    <w:p w14:paraId="2D611581"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Tennessee, April 24th, 2007</w:t>
      </w:r>
    </w:p>
    <w:p w14:paraId="0082CDC2" w14:textId="77777777" w:rsidR="00D9708D" w:rsidRDefault="00D9708D" w:rsidP="00D9708D">
      <w:pPr>
        <w:autoSpaceDE w:val="0"/>
        <w:autoSpaceDN w:val="0"/>
        <w:adjustRightInd w:val="0"/>
        <w:spacing w:after="0" w:line="240" w:lineRule="auto"/>
        <w:ind w:left="720"/>
        <w:rPr>
          <w:rFonts w:ascii="Times New Roman" w:hAnsi="Times New Roman" w:cs="Times New Roman"/>
        </w:rPr>
      </w:pPr>
    </w:p>
    <w:p w14:paraId="351C416D"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Dunn, WD, </w:t>
      </w:r>
      <w:r w:rsidRPr="00A33FC5">
        <w:rPr>
          <w:rFonts w:ascii="Times New Roman" w:hAnsi="Times New Roman" w:cs="Times New Roman"/>
          <w:b/>
          <w:bCs/>
        </w:rPr>
        <w:t>Thomas JL</w:t>
      </w:r>
      <w:r w:rsidRPr="00A33FC5">
        <w:rPr>
          <w:rFonts w:ascii="Times New Roman" w:hAnsi="Times New Roman" w:cs="Times New Roman"/>
        </w:rPr>
        <w:t xml:space="preserve">, Franks, </w:t>
      </w:r>
      <w:proofErr w:type="gramStart"/>
      <w:r w:rsidRPr="00A33FC5">
        <w:rPr>
          <w:rFonts w:ascii="Times New Roman" w:hAnsi="Times New Roman" w:cs="Times New Roman"/>
        </w:rPr>
        <w:t>AS,</w:t>
      </w:r>
      <w:proofErr w:type="gramEnd"/>
      <w:r w:rsidRPr="00A33FC5">
        <w:rPr>
          <w:rFonts w:ascii="Times New Roman" w:hAnsi="Times New Roman" w:cs="Times New Roman"/>
        </w:rPr>
        <w:t xml:space="preserve"> Walker RR. Cooperative Healthcare Clinic Targeting</w:t>
      </w:r>
    </w:p>
    <w:p w14:paraId="1806C40C"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Cardiometabolic Risk: An Interdisciplinary Partnership. Poster Presentation. American Society of</w:t>
      </w:r>
    </w:p>
    <w:p w14:paraId="569BD058"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Health-Systems Pharmacists Midyear Clinical Meeting. Anaheim, California </w:t>
      </w:r>
      <w:proofErr w:type="gramStart"/>
      <w:r w:rsidRPr="00A33FC5">
        <w:rPr>
          <w:rFonts w:ascii="Times New Roman" w:hAnsi="Times New Roman" w:cs="Times New Roman"/>
        </w:rPr>
        <w:t>December,</w:t>
      </w:r>
      <w:proofErr w:type="gramEnd"/>
      <w:r w:rsidRPr="00A33FC5">
        <w:rPr>
          <w:rFonts w:ascii="Times New Roman" w:hAnsi="Times New Roman" w:cs="Times New Roman"/>
        </w:rPr>
        <w:t xml:space="preserve"> 2006</w:t>
      </w:r>
    </w:p>
    <w:p w14:paraId="3294A935" w14:textId="77777777" w:rsidR="00D9708D" w:rsidRDefault="00D9708D" w:rsidP="00D9708D">
      <w:pPr>
        <w:autoSpaceDE w:val="0"/>
        <w:autoSpaceDN w:val="0"/>
        <w:adjustRightInd w:val="0"/>
        <w:spacing w:after="0" w:line="240" w:lineRule="auto"/>
        <w:ind w:left="720"/>
        <w:rPr>
          <w:rFonts w:ascii="Times New Roman" w:hAnsi="Times New Roman" w:cs="Times New Roman"/>
        </w:rPr>
      </w:pPr>
    </w:p>
    <w:p w14:paraId="0C2C2156" w14:textId="77777777" w:rsidR="002A69F8" w:rsidRDefault="002A69F8" w:rsidP="00D9708D">
      <w:pPr>
        <w:autoSpaceDE w:val="0"/>
        <w:autoSpaceDN w:val="0"/>
        <w:adjustRightInd w:val="0"/>
        <w:spacing w:after="0" w:line="240" w:lineRule="auto"/>
        <w:ind w:left="720"/>
        <w:rPr>
          <w:rFonts w:ascii="Times New Roman" w:hAnsi="Times New Roman" w:cs="Times New Roman"/>
        </w:rPr>
      </w:pPr>
    </w:p>
    <w:p w14:paraId="140793DF"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Horton NA, Franks AS, </w:t>
      </w:r>
      <w:r w:rsidRPr="00A33FC5">
        <w:rPr>
          <w:rFonts w:ascii="Times New Roman" w:hAnsi="Times New Roman" w:cs="Times New Roman"/>
          <w:b/>
          <w:bCs/>
        </w:rPr>
        <w:t>Thomas JL</w:t>
      </w:r>
      <w:r w:rsidRPr="00A33FC5">
        <w:rPr>
          <w:rFonts w:ascii="Times New Roman" w:hAnsi="Times New Roman" w:cs="Times New Roman"/>
        </w:rPr>
        <w:t>. Group medical visits targeting metabolic syndrome: An</w:t>
      </w:r>
    </w:p>
    <w:p w14:paraId="01C08B43"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interdisciplinary approach. Poster presentation. American Society of Health-Systems Pharmacists</w:t>
      </w:r>
    </w:p>
    <w:p w14:paraId="52AB3420"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Midyear Clinical Meeting. Las Vegas, Nevada. </w:t>
      </w:r>
      <w:proofErr w:type="gramStart"/>
      <w:r w:rsidRPr="00A33FC5">
        <w:rPr>
          <w:rFonts w:ascii="Times New Roman" w:hAnsi="Times New Roman" w:cs="Times New Roman"/>
        </w:rPr>
        <w:t>December,</w:t>
      </w:r>
      <w:proofErr w:type="gramEnd"/>
      <w:r w:rsidRPr="00A33FC5">
        <w:rPr>
          <w:rFonts w:ascii="Times New Roman" w:hAnsi="Times New Roman" w:cs="Times New Roman"/>
        </w:rPr>
        <w:t xml:space="preserve"> 2005</w:t>
      </w:r>
    </w:p>
    <w:p w14:paraId="0CFB7E9B" w14:textId="77777777" w:rsidR="00D9708D" w:rsidRDefault="00D9708D" w:rsidP="00D9708D">
      <w:pPr>
        <w:autoSpaceDE w:val="0"/>
        <w:autoSpaceDN w:val="0"/>
        <w:adjustRightInd w:val="0"/>
        <w:spacing w:after="0" w:line="240" w:lineRule="auto"/>
        <w:ind w:left="720"/>
        <w:rPr>
          <w:rFonts w:ascii="Times New Roman" w:hAnsi="Times New Roman" w:cs="Times New Roman"/>
          <w:b/>
          <w:bCs/>
        </w:rPr>
      </w:pPr>
    </w:p>
    <w:p w14:paraId="2734B5A9"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b/>
          <w:bCs/>
        </w:rPr>
        <w:t>Thomas JL</w:t>
      </w:r>
      <w:r w:rsidRPr="00A33FC5">
        <w:rPr>
          <w:rFonts w:ascii="Times New Roman" w:hAnsi="Times New Roman" w:cs="Times New Roman"/>
        </w:rPr>
        <w:t xml:space="preserve">, Hamann GL, Campbell JD, </w:t>
      </w:r>
      <w:proofErr w:type="spellStart"/>
      <w:r w:rsidRPr="00A33FC5">
        <w:rPr>
          <w:rFonts w:ascii="Times New Roman" w:hAnsi="Times New Roman" w:cs="Times New Roman"/>
        </w:rPr>
        <w:t>Spraybery</w:t>
      </w:r>
      <w:proofErr w:type="spellEnd"/>
      <w:r w:rsidRPr="00A33FC5">
        <w:rPr>
          <w:rFonts w:ascii="Times New Roman" w:hAnsi="Times New Roman" w:cs="Times New Roman"/>
        </w:rPr>
        <w:t xml:space="preserve"> LS, Walker MC “The Evaluation of Dietary</w:t>
      </w:r>
    </w:p>
    <w:p w14:paraId="2C29D476"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Education in Patients Receiving Chronic Oral Anticoagulation”. Poster Presentation at Midyear</w:t>
      </w:r>
    </w:p>
    <w:p w14:paraId="5BC871F5"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Clinical Meeting, American Society of Health System Pharmacists, New Orleans, Louisiana,</w:t>
      </w:r>
    </w:p>
    <w:p w14:paraId="33C89B99" w14:textId="72B2A7FD" w:rsidR="0060381D"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December 5, 2003</w:t>
      </w:r>
    </w:p>
    <w:p w14:paraId="4AE39C15" w14:textId="18E79F2F" w:rsidR="007F756E" w:rsidRDefault="007F756E" w:rsidP="00D9708D">
      <w:pPr>
        <w:autoSpaceDE w:val="0"/>
        <w:autoSpaceDN w:val="0"/>
        <w:adjustRightInd w:val="0"/>
        <w:spacing w:after="0" w:line="240" w:lineRule="auto"/>
        <w:ind w:left="720"/>
        <w:rPr>
          <w:rFonts w:ascii="Times New Roman" w:hAnsi="Times New Roman" w:cs="Times New Roman"/>
        </w:rPr>
      </w:pPr>
    </w:p>
    <w:p w14:paraId="0EBDF007" w14:textId="77777777" w:rsidR="007F756E" w:rsidRDefault="007F756E" w:rsidP="007F756E">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Platform Presentations</w:t>
      </w:r>
    </w:p>
    <w:p w14:paraId="27ADF3B1" w14:textId="77777777" w:rsidR="007F756E" w:rsidRDefault="007F756E" w:rsidP="007F756E">
      <w:pPr>
        <w:autoSpaceDE w:val="0"/>
        <w:autoSpaceDN w:val="0"/>
        <w:adjustRightInd w:val="0"/>
        <w:spacing w:after="0" w:line="240" w:lineRule="auto"/>
        <w:rPr>
          <w:rFonts w:ascii="Times New Roman" w:hAnsi="Times New Roman" w:cs="Times New Roman"/>
          <w:b/>
          <w:bCs/>
        </w:rPr>
      </w:pPr>
    </w:p>
    <w:p w14:paraId="576A9B26" w14:textId="77777777" w:rsidR="007F756E" w:rsidRPr="00BF2BCE" w:rsidRDefault="007F756E" w:rsidP="007F756E">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“Developing a Payment Structure for Pharmacist Services in a Patient Centered Medical Home: Two Perspectives” Jeremy Thomas. Platform Presentation at the American Pharmacist Association 2015 Annual Meeting, San Diego, California, March 2015.</w:t>
      </w:r>
    </w:p>
    <w:p w14:paraId="2FCEF672" w14:textId="77777777" w:rsidR="007F756E" w:rsidRDefault="007F756E" w:rsidP="007F756E">
      <w:pPr>
        <w:autoSpaceDE w:val="0"/>
        <w:autoSpaceDN w:val="0"/>
        <w:adjustRightInd w:val="0"/>
        <w:spacing w:after="0" w:line="240" w:lineRule="auto"/>
        <w:ind w:left="720"/>
        <w:rPr>
          <w:rFonts w:ascii="Times New Roman" w:hAnsi="Times New Roman" w:cs="Times New Roman"/>
        </w:rPr>
      </w:pPr>
    </w:p>
    <w:p w14:paraId="31D12DA2" w14:textId="77777777" w:rsidR="007F756E" w:rsidRPr="00A33FC5" w:rsidRDefault="007F756E" w:rsidP="007F756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“Developing Practice Based Research Networks: A Tale of Two Colleges” </w:t>
      </w:r>
      <w:r w:rsidRPr="00A33FC5">
        <w:rPr>
          <w:rFonts w:ascii="Times New Roman" w:hAnsi="Times New Roman" w:cs="Times New Roman"/>
          <w:b/>
          <w:bCs/>
        </w:rPr>
        <w:t>Thomas JL</w:t>
      </w:r>
      <w:r w:rsidRPr="00A33FC5">
        <w:rPr>
          <w:rFonts w:ascii="Times New Roman" w:hAnsi="Times New Roman" w:cs="Times New Roman"/>
        </w:rPr>
        <w:t xml:space="preserve">, </w:t>
      </w:r>
      <w:proofErr w:type="spellStart"/>
      <w:r w:rsidRPr="00A33FC5">
        <w:rPr>
          <w:rFonts w:ascii="Times New Roman" w:hAnsi="Times New Roman" w:cs="Times New Roman"/>
        </w:rPr>
        <w:t>Zingone</w:t>
      </w:r>
      <w:proofErr w:type="spellEnd"/>
    </w:p>
    <w:p w14:paraId="40D07EDC" w14:textId="77777777" w:rsidR="007F756E" w:rsidRPr="00A33FC5" w:rsidRDefault="007F756E" w:rsidP="007F756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M, Franks AS, Byrd D, </w:t>
      </w:r>
      <w:proofErr w:type="spellStart"/>
      <w:r w:rsidRPr="00A33FC5">
        <w:rPr>
          <w:rFonts w:ascii="Times New Roman" w:hAnsi="Times New Roman" w:cs="Times New Roman"/>
        </w:rPr>
        <w:t>Suda</w:t>
      </w:r>
      <w:proofErr w:type="spellEnd"/>
      <w:r w:rsidRPr="00A33FC5">
        <w:rPr>
          <w:rFonts w:ascii="Times New Roman" w:hAnsi="Times New Roman" w:cs="Times New Roman"/>
        </w:rPr>
        <w:t xml:space="preserve"> K. Platform presentation at the American Association of Colleges of</w:t>
      </w:r>
    </w:p>
    <w:p w14:paraId="199FA40D" w14:textId="77777777" w:rsidR="007F756E" w:rsidRPr="00A33FC5" w:rsidRDefault="007F756E" w:rsidP="007F756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Pharmacy 2010 Annual Meeting, Seattle, Washington, July 13, 2010.</w:t>
      </w:r>
    </w:p>
    <w:p w14:paraId="1C65504E" w14:textId="77777777" w:rsidR="007F756E" w:rsidRDefault="007F756E" w:rsidP="007F756E">
      <w:pPr>
        <w:autoSpaceDE w:val="0"/>
        <w:autoSpaceDN w:val="0"/>
        <w:adjustRightInd w:val="0"/>
        <w:spacing w:after="0" w:line="240" w:lineRule="auto"/>
        <w:ind w:left="720"/>
        <w:rPr>
          <w:rFonts w:ascii="Times New Roman" w:hAnsi="Times New Roman" w:cs="Times New Roman"/>
        </w:rPr>
      </w:pPr>
    </w:p>
    <w:p w14:paraId="75C6820C" w14:textId="77777777" w:rsidR="007F756E" w:rsidRPr="00A33FC5" w:rsidRDefault="007F756E" w:rsidP="007F756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“Cooperative Healthcare Clinic Targeting Cardiometabolic Risk: </w:t>
      </w:r>
      <w:proofErr w:type="gramStart"/>
      <w:r w:rsidRPr="00A33FC5">
        <w:rPr>
          <w:rFonts w:ascii="Times New Roman" w:hAnsi="Times New Roman" w:cs="Times New Roman"/>
        </w:rPr>
        <w:t>An Interdisciplinary</w:t>
      </w:r>
      <w:proofErr w:type="gramEnd"/>
    </w:p>
    <w:p w14:paraId="5B77EBA9" w14:textId="77777777" w:rsidR="007F756E" w:rsidRPr="00A33FC5" w:rsidRDefault="007F756E" w:rsidP="007F756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Partnership” Dunn WD, </w:t>
      </w:r>
      <w:r w:rsidRPr="00A33FC5">
        <w:rPr>
          <w:rFonts w:ascii="Times New Roman" w:hAnsi="Times New Roman" w:cs="Times New Roman"/>
          <w:b/>
          <w:bCs/>
        </w:rPr>
        <w:t>Thomas JL</w:t>
      </w:r>
      <w:r w:rsidRPr="00A33FC5">
        <w:rPr>
          <w:rFonts w:ascii="Times New Roman" w:hAnsi="Times New Roman" w:cs="Times New Roman"/>
        </w:rPr>
        <w:t>, Franks AS, Walker RR. Platform presentation at Society of</w:t>
      </w:r>
    </w:p>
    <w:p w14:paraId="2298A26A" w14:textId="77777777" w:rsidR="007F756E" w:rsidRPr="00A33FC5" w:rsidRDefault="007F756E" w:rsidP="007F756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Teachers of Family Medicine 40th Annual Spring Conference, Chicago, Illinois, April 27th, 2007</w:t>
      </w:r>
    </w:p>
    <w:p w14:paraId="549B8530" w14:textId="77777777" w:rsidR="007F756E" w:rsidRDefault="007F756E" w:rsidP="007F756E">
      <w:pPr>
        <w:autoSpaceDE w:val="0"/>
        <w:autoSpaceDN w:val="0"/>
        <w:adjustRightInd w:val="0"/>
        <w:spacing w:after="0" w:line="240" w:lineRule="auto"/>
        <w:ind w:left="720"/>
        <w:rPr>
          <w:rFonts w:ascii="Times New Roman" w:hAnsi="Times New Roman" w:cs="Times New Roman"/>
        </w:rPr>
      </w:pPr>
    </w:p>
    <w:p w14:paraId="6D51639E" w14:textId="77777777" w:rsidR="007F756E" w:rsidRDefault="007F756E" w:rsidP="007F756E">
      <w:pPr>
        <w:autoSpaceDE w:val="0"/>
        <w:autoSpaceDN w:val="0"/>
        <w:adjustRightInd w:val="0"/>
        <w:spacing w:after="0" w:line="240" w:lineRule="auto"/>
        <w:ind w:left="720"/>
        <w:rPr>
          <w:rFonts w:ascii="Times New Roman" w:hAnsi="Times New Roman" w:cs="Times New Roman"/>
        </w:rPr>
      </w:pPr>
    </w:p>
    <w:p w14:paraId="666794CA" w14:textId="77777777" w:rsidR="007F756E" w:rsidRPr="00A33FC5" w:rsidRDefault="007F756E" w:rsidP="007F756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 “Teaching and Learning Strategies for Resident Conferences” Franks AS, </w:t>
      </w:r>
      <w:r w:rsidRPr="00A33FC5">
        <w:rPr>
          <w:rFonts w:ascii="Times New Roman" w:hAnsi="Times New Roman" w:cs="Times New Roman"/>
          <w:b/>
          <w:bCs/>
        </w:rPr>
        <w:t>Thomas JL</w:t>
      </w:r>
      <w:r w:rsidRPr="00A33FC5">
        <w:rPr>
          <w:rFonts w:ascii="Times New Roman" w:hAnsi="Times New Roman" w:cs="Times New Roman"/>
        </w:rPr>
        <w:t>. Special</w:t>
      </w:r>
    </w:p>
    <w:p w14:paraId="2EC3F4E8" w14:textId="77777777" w:rsidR="007F756E" w:rsidRPr="00A33FC5" w:rsidRDefault="007F756E" w:rsidP="007F756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Topic Breakfast at Society of Teachers of Family Medicine 40th Annual Spring Conference,</w:t>
      </w:r>
    </w:p>
    <w:p w14:paraId="2E9734DC" w14:textId="77777777" w:rsidR="007F756E" w:rsidRPr="00A33FC5" w:rsidRDefault="007F756E" w:rsidP="007F756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Chicago, Illinois, April 27th, 2007</w:t>
      </w:r>
    </w:p>
    <w:p w14:paraId="79D3A7D2" w14:textId="77777777" w:rsidR="007F756E" w:rsidRDefault="007F756E" w:rsidP="007F756E">
      <w:pPr>
        <w:autoSpaceDE w:val="0"/>
        <w:autoSpaceDN w:val="0"/>
        <w:adjustRightInd w:val="0"/>
        <w:spacing w:after="0" w:line="240" w:lineRule="auto"/>
        <w:ind w:left="720"/>
        <w:rPr>
          <w:rFonts w:ascii="Times New Roman" w:hAnsi="Times New Roman" w:cs="Times New Roman"/>
        </w:rPr>
      </w:pPr>
    </w:p>
    <w:p w14:paraId="47DA2391" w14:textId="77777777" w:rsidR="007F756E" w:rsidRPr="00A33FC5" w:rsidRDefault="007F756E" w:rsidP="007F756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“Pharmacists in Family Medicine: A New Model in Teaching and Practice” </w:t>
      </w:r>
      <w:proofErr w:type="spellStart"/>
      <w:r w:rsidRPr="00A33FC5">
        <w:rPr>
          <w:rFonts w:ascii="Times New Roman" w:hAnsi="Times New Roman" w:cs="Times New Roman"/>
        </w:rPr>
        <w:t>Delzell</w:t>
      </w:r>
      <w:proofErr w:type="spellEnd"/>
      <w:r w:rsidRPr="00A33FC5">
        <w:rPr>
          <w:rFonts w:ascii="Times New Roman" w:hAnsi="Times New Roman" w:cs="Times New Roman"/>
        </w:rPr>
        <w:t xml:space="preserve"> JE, Cross LB,</w:t>
      </w:r>
    </w:p>
    <w:p w14:paraId="16934A52" w14:textId="77777777" w:rsidR="007F756E" w:rsidRPr="00A33FC5" w:rsidRDefault="007F756E" w:rsidP="007F756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Hilaire M, </w:t>
      </w:r>
      <w:proofErr w:type="spellStart"/>
      <w:r w:rsidRPr="00A33FC5">
        <w:rPr>
          <w:rFonts w:ascii="Times New Roman" w:hAnsi="Times New Roman" w:cs="Times New Roman"/>
        </w:rPr>
        <w:t>Buzaldua</w:t>
      </w:r>
      <w:proofErr w:type="spellEnd"/>
      <w:r w:rsidRPr="00A33FC5">
        <w:rPr>
          <w:rFonts w:ascii="Times New Roman" w:hAnsi="Times New Roman" w:cs="Times New Roman"/>
        </w:rPr>
        <w:t xml:space="preserve"> O, Tovar J, </w:t>
      </w:r>
      <w:r w:rsidRPr="00A33FC5">
        <w:rPr>
          <w:rFonts w:ascii="Times New Roman" w:hAnsi="Times New Roman" w:cs="Times New Roman"/>
          <w:b/>
          <w:bCs/>
        </w:rPr>
        <w:t>Thomas JL</w:t>
      </w:r>
      <w:r w:rsidRPr="00A33FC5">
        <w:rPr>
          <w:rFonts w:ascii="Times New Roman" w:hAnsi="Times New Roman" w:cs="Times New Roman"/>
        </w:rPr>
        <w:t>, Franks AF. Platform presentation at Society of</w:t>
      </w:r>
    </w:p>
    <w:p w14:paraId="2B96DAB2" w14:textId="77777777" w:rsidR="007F756E" w:rsidRPr="00A33FC5" w:rsidRDefault="007F756E" w:rsidP="007F756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Teachers of Family Medicine 39th Annual Spring Conference, San Francisco, California,</w:t>
      </w:r>
    </w:p>
    <w:p w14:paraId="5550AD43" w14:textId="77777777" w:rsidR="007F756E" w:rsidRPr="00A33FC5" w:rsidRDefault="007F756E" w:rsidP="007F756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April 27, 2006</w:t>
      </w:r>
    </w:p>
    <w:p w14:paraId="1313D1F0" w14:textId="77777777" w:rsidR="007F756E" w:rsidRDefault="007F756E" w:rsidP="007F756E">
      <w:pPr>
        <w:autoSpaceDE w:val="0"/>
        <w:autoSpaceDN w:val="0"/>
        <w:adjustRightInd w:val="0"/>
        <w:spacing w:after="0" w:line="240" w:lineRule="auto"/>
        <w:ind w:left="720"/>
        <w:rPr>
          <w:rFonts w:ascii="Times New Roman" w:hAnsi="Times New Roman" w:cs="Times New Roman"/>
        </w:rPr>
      </w:pPr>
    </w:p>
    <w:p w14:paraId="7A699B8E" w14:textId="77777777" w:rsidR="007F756E" w:rsidRPr="00A33FC5" w:rsidRDefault="007F756E" w:rsidP="007F756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“The Evaluation of Dietary Education in Patients Receiving Chronic Oral Anticoagulation”</w:t>
      </w:r>
    </w:p>
    <w:p w14:paraId="40819FB4" w14:textId="77777777" w:rsidR="007F756E" w:rsidRPr="00A33FC5" w:rsidRDefault="007F756E" w:rsidP="007F756E">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Southeastern Residency Conference, Athens, Georgia, May 6, 2004.</w:t>
      </w:r>
    </w:p>
    <w:p w14:paraId="08D2817B" w14:textId="77777777" w:rsidR="007F756E" w:rsidRPr="00A33FC5" w:rsidRDefault="007F756E" w:rsidP="00D9708D">
      <w:pPr>
        <w:autoSpaceDE w:val="0"/>
        <w:autoSpaceDN w:val="0"/>
        <w:adjustRightInd w:val="0"/>
        <w:spacing w:after="0" w:line="240" w:lineRule="auto"/>
        <w:ind w:left="720"/>
        <w:rPr>
          <w:rFonts w:ascii="Times New Roman" w:hAnsi="Times New Roman" w:cs="Times New Roman"/>
        </w:rPr>
      </w:pPr>
    </w:p>
    <w:p w14:paraId="2AC88AC0" w14:textId="77777777" w:rsidR="00D9708D" w:rsidRDefault="00D9708D" w:rsidP="0060381D">
      <w:pPr>
        <w:autoSpaceDE w:val="0"/>
        <w:autoSpaceDN w:val="0"/>
        <w:adjustRightInd w:val="0"/>
        <w:spacing w:after="0" w:line="240" w:lineRule="auto"/>
        <w:rPr>
          <w:rFonts w:ascii="Times New Roman" w:hAnsi="Times New Roman" w:cs="Times New Roman"/>
          <w:b/>
          <w:bCs/>
        </w:rPr>
      </w:pPr>
    </w:p>
    <w:p w14:paraId="6A7FAABC" w14:textId="77777777" w:rsidR="00BB2C18" w:rsidRDefault="00BB2C18" w:rsidP="0060381D">
      <w:pPr>
        <w:autoSpaceDE w:val="0"/>
        <w:autoSpaceDN w:val="0"/>
        <w:adjustRightInd w:val="0"/>
        <w:spacing w:after="0" w:line="240" w:lineRule="auto"/>
        <w:rPr>
          <w:rFonts w:ascii="Times New Roman" w:hAnsi="Times New Roman" w:cs="Times New Roman"/>
          <w:b/>
          <w:bCs/>
        </w:rPr>
      </w:pPr>
    </w:p>
    <w:p w14:paraId="3EC5D6F9" w14:textId="77777777" w:rsidR="00BB2C18" w:rsidRDefault="00BB2C18" w:rsidP="0060381D">
      <w:pPr>
        <w:autoSpaceDE w:val="0"/>
        <w:autoSpaceDN w:val="0"/>
        <w:adjustRightInd w:val="0"/>
        <w:spacing w:after="0" w:line="240" w:lineRule="auto"/>
        <w:rPr>
          <w:rFonts w:ascii="Times New Roman" w:hAnsi="Times New Roman" w:cs="Times New Roman"/>
          <w:b/>
          <w:bCs/>
        </w:rPr>
      </w:pPr>
    </w:p>
    <w:p w14:paraId="46D4DEC8" w14:textId="77777777" w:rsidR="0060381D"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INVITED LECTURES</w:t>
      </w:r>
    </w:p>
    <w:p w14:paraId="511FE3D6" w14:textId="77777777" w:rsidR="0091621C" w:rsidRDefault="0091621C" w:rsidP="0091621C">
      <w:pPr>
        <w:autoSpaceDE w:val="0"/>
        <w:autoSpaceDN w:val="0"/>
        <w:adjustRightInd w:val="0"/>
        <w:spacing w:after="0" w:line="240" w:lineRule="auto"/>
        <w:rPr>
          <w:rFonts w:ascii="Times New Roman" w:hAnsi="Times New Roman" w:cs="Times New Roman"/>
          <w:bCs/>
        </w:rPr>
      </w:pPr>
    </w:p>
    <w:p w14:paraId="287BCD5E" w14:textId="6AF1964C" w:rsidR="0091621C" w:rsidRPr="00614FDC" w:rsidRDefault="0091621C" w:rsidP="0091621C">
      <w:pPr>
        <w:autoSpaceDE w:val="0"/>
        <w:autoSpaceDN w:val="0"/>
        <w:adjustRightInd w:val="0"/>
        <w:spacing w:after="0" w:line="240" w:lineRule="auto"/>
        <w:ind w:left="720"/>
        <w:rPr>
          <w:rFonts w:ascii="Times New Roman" w:hAnsi="Times New Roman" w:cs="Times New Roman"/>
          <w:bCs/>
        </w:rPr>
      </w:pPr>
      <w:r>
        <w:rPr>
          <w:rFonts w:ascii="Times New Roman" w:hAnsi="Times New Roman" w:cs="Times New Roman"/>
          <w:bCs/>
        </w:rPr>
        <w:t xml:space="preserve">ACCP Research and Scholarship Academy: </w:t>
      </w:r>
      <w:r w:rsidRPr="0091621C">
        <w:rPr>
          <w:rFonts w:ascii="Times New Roman" w:hAnsi="Times New Roman" w:cs="Times New Roman"/>
          <w:bCs/>
        </w:rPr>
        <w:t>Mixed Methods &amp; Qualitative Analysis (Elective)</w:t>
      </w:r>
      <w:r w:rsidRPr="001D26D8">
        <w:rPr>
          <w:rFonts w:ascii="Times New Roman" w:hAnsi="Times New Roman" w:cs="Times New Roman"/>
          <w:bCs/>
        </w:rPr>
        <w:t>American College of Clinical Pharmacy (ACCP) Global Confe</w:t>
      </w:r>
      <w:r>
        <w:rPr>
          <w:rFonts w:ascii="Times New Roman" w:hAnsi="Times New Roman" w:cs="Times New Roman"/>
          <w:bCs/>
        </w:rPr>
        <w:t>rence on Clinical Pharmacy (November 2021</w:t>
      </w:r>
      <w:r w:rsidRPr="001D26D8">
        <w:rPr>
          <w:rFonts w:ascii="Times New Roman" w:hAnsi="Times New Roman" w:cs="Times New Roman"/>
          <w:bCs/>
        </w:rPr>
        <w:t>)</w:t>
      </w:r>
    </w:p>
    <w:p w14:paraId="09681BA6" w14:textId="77777777" w:rsidR="0091621C" w:rsidRDefault="0091621C" w:rsidP="009D408A">
      <w:pPr>
        <w:autoSpaceDE w:val="0"/>
        <w:autoSpaceDN w:val="0"/>
        <w:adjustRightInd w:val="0"/>
        <w:spacing w:after="0" w:line="240" w:lineRule="auto"/>
        <w:ind w:left="720"/>
        <w:rPr>
          <w:rFonts w:ascii="Times New Roman" w:hAnsi="Times New Roman" w:cs="Times New Roman"/>
          <w:bCs/>
        </w:rPr>
      </w:pPr>
    </w:p>
    <w:p w14:paraId="088E2EDA" w14:textId="6457308E" w:rsidR="0091621C" w:rsidRPr="00614FDC" w:rsidRDefault="0091621C" w:rsidP="0091621C">
      <w:pPr>
        <w:autoSpaceDE w:val="0"/>
        <w:autoSpaceDN w:val="0"/>
        <w:adjustRightInd w:val="0"/>
        <w:spacing w:after="0" w:line="240" w:lineRule="auto"/>
        <w:ind w:left="720"/>
        <w:rPr>
          <w:rFonts w:ascii="Times New Roman" w:hAnsi="Times New Roman" w:cs="Times New Roman"/>
          <w:bCs/>
        </w:rPr>
      </w:pPr>
      <w:r>
        <w:rPr>
          <w:rFonts w:ascii="Times New Roman" w:hAnsi="Times New Roman" w:cs="Times New Roman"/>
          <w:bCs/>
        </w:rPr>
        <w:lastRenderedPageBreak/>
        <w:t>ACCP Research and Scholarship Academy: Building Effective Teams</w:t>
      </w:r>
      <w:r w:rsidRPr="0091621C">
        <w:rPr>
          <w:rFonts w:ascii="Times New Roman" w:hAnsi="Times New Roman" w:cs="Times New Roman"/>
          <w:bCs/>
        </w:rPr>
        <w:t xml:space="preserve"> (Elective)</w:t>
      </w:r>
      <w:r w:rsidRPr="001D26D8">
        <w:rPr>
          <w:rFonts w:ascii="Times New Roman" w:hAnsi="Times New Roman" w:cs="Times New Roman"/>
          <w:bCs/>
        </w:rPr>
        <w:t>American College of Clinical Pharmacy (ACCP) Global Confe</w:t>
      </w:r>
      <w:r>
        <w:rPr>
          <w:rFonts w:ascii="Times New Roman" w:hAnsi="Times New Roman" w:cs="Times New Roman"/>
          <w:bCs/>
        </w:rPr>
        <w:t>rence on Clinical Pharmacy (November 2021</w:t>
      </w:r>
      <w:r w:rsidRPr="001D26D8">
        <w:rPr>
          <w:rFonts w:ascii="Times New Roman" w:hAnsi="Times New Roman" w:cs="Times New Roman"/>
          <w:bCs/>
        </w:rPr>
        <w:t>)</w:t>
      </w:r>
    </w:p>
    <w:p w14:paraId="51A823A8" w14:textId="77777777" w:rsidR="0091621C" w:rsidRDefault="0091621C" w:rsidP="0091621C">
      <w:pPr>
        <w:autoSpaceDE w:val="0"/>
        <w:autoSpaceDN w:val="0"/>
        <w:adjustRightInd w:val="0"/>
        <w:spacing w:after="0" w:line="240" w:lineRule="auto"/>
        <w:ind w:left="720"/>
        <w:rPr>
          <w:rFonts w:ascii="Times New Roman" w:hAnsi="Times New Roman" w:cs="Times New Roman"/>
          <w:bCs/>
        </w:rPr>
      </w:pPr>
    </w:p>
    <w:p w14:paraId="6F2CE5E1" w14:textId="77777777" w:rsidR="0091621C" w:rsidRDefault="0091621C" w:rsidP="009D408A">
      <w:pPr>
        <w:autoSpaceDE w:val="0"/>
        <w:autoSpaceDN w:val="0"/>
        <w:adjustRightInd w:val="0"/>
        <w:spacing w:after="0" w:line="240" w:lineRule="auto"/>
        <w:ind w:left="720"/>
        <w:rPr>
          <w:rFonts w:ascii="Times New Roman" w:hAnsi="Times New Roman" w:cs="Times New Roman"/>
          <w:bCs/>
        </w:rPr>
      </w:pPr>
    </w:p>
    <w:p w14:paraId="6D8D0B40" w14:textId="79F961E1" w:rsidR="009D408A" w:rsidRPr="00614FDC" w:rsidRDefault="009D408A" w:rsidP="009D408A">
      <w:pPr>
        <w:autoSpaceDE w:val="0"/>
        <w:autoSpaceDN w:val="0"/>
        <w:adjustRightInd w:val="0"/>
        <w:spacing w:after="0" w:line="240" w:lineRule="auto"/>
        <w:ind w:left="720"/>
        <w:rPr>
          <w:rFonts w:ascii="Times New Roman" w:hAnsi="Times New Roman" w:cs="Times New Roman"/>
          <w:bCs/>
        </w:rPr>
      </w:pPr>
      <w:r>
        <w:rPr>
          <w:rFonts w:ascii="Times New Roman" w:hAnsi="Times New Roman" w:cs="Times New Roman"/>
          <w:bCs/>
        </w:rPr>
        <w:t xml:space="preserve">ACCP Research and Scholarship Academy: Research Primer on Implementation Science. </w:t>
      </w:r>
      <w:r w:rsidRPr="001D26D8">
        <w:rPr>
          <w:rFonts w:ascii="Times New Roman" w:hAnsi="Times New Roman" w:cs="Times New Roman"/>
          <w:bCs/>
        </w:rPr>
        <w:t>American College of Clinical Pharmacy (ACCP) Global Confe</w:t>
      </w:r>
      <w:r>
        <w:rPr>
          <w:rFonts w:ascii="Times New Roman" w:hAnsi="Times New Roman" w:cs="Times New Roman"/>
          <w:bCs/>
        </w:rPr>
        <w:t>rence on Clinical Pharmacy (November 2021</w:t>
      </w:r>
      <w:r w:rsidRPr="001D26D8">
        <w:rPr>
          <w:rFonts w:ascii="Times New Roman" w:hAnsi="Times New Roman" w:cs="Times New Roman"/>
          <w:bCs/>
        </w:rPr>
        <w:t>)</w:t>
      </w:r>
    </w:p>
    <w:p w14:paraId="56F584FE" w14:textId="77777777" w:rsidR="009D408A" w:rsidRPr="00A33FC5" w:rsidRDefault="009D408A" w:rsidP="009D408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14:paraId="23FBF019" w14:textId="042F7076" w:rsidR="009D408A" w:rsidRDefault="009D408A" w:rsidP="009D408A">
      <w:pPr>
        <w:autoSpaceDE w:val="0"/>
        <w:autoSpaceDN w:val="0"/>
        <w:adjustRightInd w:val="0"/>
        <w:spacing w:after="0" w:line="240" w:lineRule="auto"/>
        <w:ind w:left="720"/>
        <w:rPr>
          <w:rFonts w:ascii="Times New Roman" w:hAnsi="Times New Roman" w:cs="Times New Roman"/>
          <w:bCs/>
        </w:rPr>
      </w:pPr>
      <w:r>
        <w:rPr>
          <w:rFonts w:ascii="Times New Roman" w:hAnsi="Times New Roman" w:cs="Times New Roman"/>
          <w:bCs/>
        </w:rPr>
        <w:t xml:space="preserve">ACCP Research and Scholarship Academy: Research Basics on Implementation Science. </w:t>
      </w:r>
      <w:r w:rsidRPr="001D26D8">
        <w:rPr>
          <w:rFonts w:ascii="Times New Roman" w:hAnsi="Times New Roman" w:cs="Times New Roman"/>
          <w:bCs/>
        </w:rPr>
        <w:t>American College of Clinical Pharmacy (ACCP) Global Confe</w:t>
      </w:r>
      <w:r>
        <w:rPr>
          <w:rFonts w:ascii="Times New Roman" w:hAnsi="Times New Roman" w:cs="Times New Roman"/>
          <w:bCs/>
        </w:rPr>
        <w:t>rence on Clinical Pharmacy (Nove</w:t>
      </w:r>
      <w:r w:rsidR="0091621C">
        <w:rPr>
          <w:rFonts w:ascii="Times New Roman" w:hAnsi="Times New Roman" w:cs="Times New Roman"/>
          <w:bCs/>
        </w:rPr>
        <w:t>m</w:t>
      </w:r>
      <w:r>
        <w:rPr>
          <w:rFonts w:ascii="Times New Roman" w:hAnsi="Times New Roman" w:cs="Times New Roman"/>
          <w:bCs/>
        </w:rPr>
        <w:t>ber 2021</w:t>
      </w:r>
      <w:r w:rsidRPr="001D26D8">
        <w:rPr>
          <w:rFonts w:ascii="Times New Roman" w:hAnsi="Times New Roman" w:cs="Times New Roman"/>
          <w:bCs/>
        </w:rPr>
        <w:t>)</w:t>
      </w:r>
    </w:p>
    <w:p w14:paraId="015D43CF" w14:textId="77777777" w:rsidR="009D408A" w:rsidRDefault="009D408A" w:rsidP="009D408A">
      <w:pPr>
        <w:autoSpaceDE w:val="0"/>
        <w:autoSpaceDN w:val="0"/>
        <w:adjustRightInd w:val="0"/>
        <w:spacing w:after="0" w:line="240" w:lineRule="auto"/>
        <w:ind w:left="720"/>
        <w:rPr>
          <w:rFonts w:ascii="Times New Roman" w:hAnsi="Times New Roman" w:cs="Times New Roman"/>
          <w:bCs/>
        </w:rPr>
      </w:pPr>
    </w:p>
    <w:p w14:paraId="633118B0" w14:textId="7A7D1CA0" w:rsidR="009D408A" w:rsidRDefault="0091621C" w:rsidP="0091621C">
      <w:pPr>
        <w:autoSpaceDE w:val="0"/>
        <w:autoSpaceDN w:val="0"/>
        <w:adjustRightInd w:val="0"/>
        <w:spacing w:after="0" w:line="240" w:lineRule="auto"/>
        <w:ind w:left="720"/>
        <w:rPr>
          <w:rFonts w:ascii="Times New Roman" w:hAnsi="Times New Roman" w:cs="Times New Roman"/>
          <w:bCs/>
        </w:rPr>
      </w:pPr>
      <w:r>
        <w:rPr>
          <w:rFonts w:ascii="Times New Roman" w:hAnsi="Times New Roman" w:cs="Times New Roman"/>
          <w:bCs/>
        </w:rPr>
        <w:t xml:space="preserve">ACCP International Certificate Program: </w:t>
      </w:r>
      <w:r w:rsidRPr="0091621C">
        <w:rPr>
          <w:rFonts w:ascii="Times New Roman" w:hAnsi="Times New Roman" w:cs="Times New Roman"/>
          <w:bCs/>
        </w:rPr>
        <w:t>Medication Optimization Through the Provision of Comprehensive Medication Management</w:t>
      </w:r>
      <w:r>
        <w:rPr>
          <w:rFonts w:ascii="Times New Roman" w:hAnsi="Times New Roman" w:cs="Times New Roman"/>
          <w:bCs/>
        </w:rPr>
        <w:t>. (September 2021)</w:t>
      </w:r>
    </w:p>
    <w:p w14:paraId="155A3D22" w14:textId="77777777" w:rsidR="0091621C" w:rsidRDefault="0091621C" w:rsidP="009D408A">
      <w:pPr>
        <w:autoSpaceDE w:val="0"/>
        <w:autoSpaceDN w:val="0"/>
        <w:adjustRightInd w:val="0"/>
        <w:spacing w:after="0" w:line="240" w:lineRule="auto"/>
        <w:ind w:left="720"/>
        <w:rPr>
          <w:rFonts w:ascii="Times New Roman" w:hAnsi="Times New Roman" w:cs="Times New Roman"/>
          <w:bCs/>
        </w:rPr>
      </w:pPr>
    </w:p>
    <w:p w14:paraId="35944FA8" w14:textId="71FF1E0F" w:rsidR="009D408A" w:rsidRPr="00614FDC" w:rsidRDefault="009D408A" w:rsidP="009D408A">
      <w:pPr>
        <w:autoSpaceDE w:val="0"/>
        <w:autoSpaceDN w:val="0"/>
        <w:adjustRightInd w:val="0"/>
        <w:spacing w:after="0" w:line="240" w:lineRule="auto"/>
        <w:ind w:left="720"/>
        <w:rPr>
          <w:rFonts w:ascii="Times New Roman" w:hAnsi="Times New Roman" w:cs="Times New Roman"/>
          <w:bCs/>
        </w:rPr>
      </w:pPr>
      <w:r>
        <w:rPr>
          <w:rFonts w:ascii="Times New Roman" w:hAnsi="Times New Roman" w:cs="Times New Roman"/>
          <w:bCs/>
        </w:rPr>
        <w:t xml:space="preserve">ACCP Research and Scholarship Academy: Research Primer on Implementation Science. </w:t>
      </w:r>
      <w:r w:rsidRPr="001D26D8">
        <w:rPr>
          <w:rFonts w:ascii="Times New Roman" w:hAnsi="Times New Roman" w:cs="Times New Roman"/>
          <w:bCs/>
        </w:rPr>
        <w:t>American College of Clinical Pharmacy (ACCP) Global Confe</w:t>
      </w:r>
      <w:r>
        <w:rPr>
          <w:rFonts w:ascii="Times New Roman" w:hAnsi="Times New Roman" w:cs="Times New Roman"/>
          <w:bCs/>
        </w:rPr>
        <w:t>rence on Clinical Pharmacy (February 2021</w:t>
      </w:r>
      <w:r w:rsidRPr="001D26D8">
        <w:rPr>
          <w:rFonts w:ascii="Times New Roman" w:hAnsi="Times New Roman" w:cs="Times New Roman"/>
          <w:bCs/>
        </w:rPr>
        <w:t>)</w:t>
      </w:r>
    </w:p>
    <w:p w14:paraId="15C0B860" w14:textId="77777777" w:rsidR="009D408A" w:rsidRPr="00A33FC5" w:rsidRDefault="009D408A" w:rsidP="009D408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14:paraId="5D9EF11A" w14:textId="7E27714D" w:rsidR="009D408A" w:rsidRDefault="009D408A" w:rsidP="001D26D8">
      <w:pPr>
        <w:autoSpaceDE w:val="0"/>
        <w:autoSpaceDN w:val="0"/>
        <w:adjustRightInd w:val="0"/>
        <w:spacing w:after="0" w:line="240" w:lineRule="auto"/>
        <w:ind w:left="720"/>
        <w:rPr>
          <w:rFonts w:ascii="Times New Roman" w:hAnsi="Times New Roman" w:cs="Times New Roman"/>
          <w:bCs/>
        </w:rPr>
      </w:pPr>
      <w:r>
        <w:rPr>
          <w:rFonts w:ascii="Times New Roman" w:hAnsi="Times New Roman" w:cs="Times New Roman"/>
          <w:bCs/>
        </w:rPr>
        <w:t xml:space="preserve">ACCP Research and Scholarship Academy: Research Basics on Implementation Science. </w:t>
      </w:r>
      <w:r w:rsidRPr="001D26D8">
        <w:rPr>
          <w:rFonts w:ascii="Times New Roman" w:hAnsi="Times New Roman" w:cs="Times New Roman"/>
          <w:bCs/>
        </w:rPr>
        <w:t>American College of Clinical Pharmacy (ACCP) Global Confe</w:t>
      </w:r>
      <w:r>
        <w:rPr>
          <w:rFonts w:ascii="Times New Roman" w:hAnsi="Times New Roman" w:cs="Times New Roman"/>
          <w:bCs/>
        </w:rPr>
        <w:t>rence on Clinical Pharmacy (February 2021</w:t>
      </w:r>
      <w:r w:rsidRPr="001D26D8">
        <w:rPr>
          <w:rFonts w:ascii="Times New Roman" w:hAnsi="Times New Roman" w:cs="Times New Roman"/>
          <w:bCs/>
        </w:rPr>
        <w:t>)</w:t>
      </w:r>
    </w:p>
    <w:p w14:paraId="531E2AAB" w14:textId="77777777" w:rsidR="009D408A" w:rsidRDefault="009D408A" w:rsidP="001D26D8">
      <w:pPr>
        <w:autoSpaceDE w:val="0"/>
        <w:autoSpaceDN w:val="0"/>
        <w:adjustRightInd w:val="0"/>
        <w:spacing w:after="0" w:line="240" w:lineRule="auto"/>
        <w:ind w:left="720"/>
        <w:rPr>
          <w:rFonts w:ascii="Times New Roman" w:hAnsi="Times New Roman" w:cs="Times New Roman"/>
          <w:bCs/>
        </w:rPr>
      </w:pPr>
    </w:p>
    <w:p w14:paraId="08D5CA83" w14:textId="3051F484" w:rsidR="00614FDC" w:rsidRPr="00614FDC" w:rsidRDefault="00614FDC" w:rsidP="001D26D8">
      <w:pPr>
        <w:autoSpaceDE w:val="0"/>
        <w:autoSpaceDN w:val="0"/>
        <w:adjustRightInd w:val="0"/>
        <w:spacing w:after="0" w:line="240" w:lineRule="auto"/>
        <w:ind w:left="720"/>
        <w:rPr>
          <w:rFonts w:ascii="Times New Roman" w:hAnsi="Times New Roman" w:cs="Times New Roman"/>
          <w:bCs/>
        </w:rPr>
      </w:pPr>
      <w:r>
        <w:rPr>
          <w:rFonts w:ascii="Times New Roman" w:hAnsi="Times New Roman" w:cs="Times New Roman"/>
          <w:bCs/>
        </w:rPr>
        <w:t xml:space="preserve">ACCP Research and </w:t>
      </w:r>
      <w:r w:rsidR="001D26D8">
        <w:rPr>
          <w:rFonts w:ascii="Times New Roman" w:hAnsi="Times New Roman" w:cs="Times New Roman"/>
          <w:bCs/>
        </w:rPr>
        <w:t xml:space="preserve">Scholarship Academy: Research Primer on Implementation Science. </w:t>
      </w:r>
      <w:r w:rsidR="001D26D8" w:rsidRPr="001D26D8">
        <w:rPr>
          <w:rFonts w:ascii="Times New Roman" w:hAnsi="Times New Roman" w:cs="Times New Roman"/>
          <w:bCs/>
        </w:rPr>
        <w:t>American College of Clinical Pharmacy (ACCP) Global Confe</w:t>
      </w:r>
      <w:r w:rsidR="001D26D8">
        <w:rPr>
          <w:rFonts w:ascii="Times New Roman" w:hAnsi="Times New Roman" w:cs="Times New Roman"/>
          <w:bCs/>
        </w:rPr>
        <w:t>rence on Clinical Pharmacy (2019</w:t>
      </w:r>
      <w:r w:rsidR="001D26D8" w:rsidRPr="001D26D8">
        <w:rPr>
          <w:rFonts w:ascii="Times New Roman" w:hAnsi="Times New Roman" w:cs="Times New Roman"/>
          <w:bCs/>
        </w:rPr>
        <w:t>)</w:t>
      </w:r>
    </w:p>
    <w:p w14:paraId="0CC6C694" w14:textId="40BCDE14" w:rsidR="00614FDC" w:rsidRPr="00A33FC5" w:rsidRDefault="00614FDC" w:rsidP="0060381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14:paraId="4A9818AC" w14:textId="41418EFA" w:rsidR="001D26D8" w:rsidRDefault="001D26D8" w:rsidP="00D274E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bCs/>
        </w:rPr>
        <w:t xml:space="preserve">ACCP Research and Scholarship Academy: Research Basics on Implementation Science. </w:t>
      </w:r>
      <w:r w:rsidRPr="001D26D8">
        <w:rPr>
          <w:rFonts w:ascii="Times New Roman" w:hAnsi="Times New Roman" w:cs="Times New Roman"/>
          <w:bCs/>
        </w:rPr>
        <w:t>American College of Clinical Pharmacy (ACCP) Global Confe</w:t>
      </w:r>
      <w:r>
        <w:rPr>
          <w:rFonts w:ascii="Times New Roman" w:hAnsi="Times New Roman" w:cs="Times New Roman"/>
          <w:bCs/>
        </w:rPr>
        <w:t>rence on Clinical Pharmacy (2019</w:t>
      </w:r>
      <w:r w:rsidRPr="001D26D8">
        <w:rPr>
          <w:rFonts w:ascii="Times New Roman" w:hAnsi="Times New Roman" w:cs="Times New Roman"/>
          <w:bCs/>
        </w:rPr>
        <w:t>)</w:t>
      </w:r>
    </w:p>
    <w:p w14:paraId="47F75301" w14:textId="77777777" w:rsidR="001D26D8" w:rsidRDefault="001D26D8" w:rsidP="00D274E9">
      <w:pPr>
        <w:autoSpaceDE w:val="0"/>
        <w:autoSpaceDN w:val="0"/>
        <w:adjustRightInd w:val="0"/>
        <w:spacing w:after="0" w:line="240" w:lineRule="auto"/>
        <w:ind w:left="720"/>
        <w:rPr>
          <w:rFonts w:ascii="Times New Roman" w:hAnsi="Times New Roman" w:cs="Times New Roman"/>
        </w:rPr>
      </w:pPr>
    </w:p>
    <w:p w14:paraId="439BF4DA" w14:textId="682259A4" w:rsidR="00614FDC" w:rsidRDefault="00614FDC" w:rsidP="00D274E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w:t>
      </w:r>
      <w:r w:rsidRPr="00614FDC">
        <w:rPr>
          <w:rFonts w:ascii="Times New Roman" w:hAnsi="Times New Roman" w:cs="Times New Roman"/>
        </w:rPr>
        <w:t>Integrating Implementation Science into Your Practice and Research: Conducting Implementation Research</w:t>
      </w:r>
      <w:r>
        <w:rPr>
          <w:rFonts w:ascii="Times New Roman" w:hAnsi="Times New Roman" w:cs="Times New Roman"/>
        </w:rPr>
        <w:t xml:space="preserve">”, </w:t>
      </w:r>
      <w:r w:rsidRPr="00614FDC">
        <w:rPr>
          <w:rFonts w:ascii="Times New Roman" w:hAnsi="Times New Roman" w:cs="Times New Roman"/>
        </w:rPr>
        <w:t>American College of Clinical Pharmacy (ACCP) Global Conference on Clinical Pharmacy (2018</w:t>
      </w:r>
      <w:r>
        <w:rPr>
          <w:rFonts w:ascii="Times New Roman" w:hAnsi="Times New Roman" w:cs="Times New Roman"/>
        </w:rPr>
        <w:t xml:space="preserve">) </w:t>
      </w:r>
    </w:p>
    <w:p w14:paraId="510D267C" w14:textId="77777777" w:rsidR="00614FDC" w:rsidRDefault="00614FDC" w:rsidP="00D274E9">
      <w:pPr>
        <w:autoSpaceDE w:val="0"/>
        <w:autoSpaceDN w:val="0"/>
        <w:adjustRightInd w:val="0"/>
        <w:spacing w:after="0" w:line="240" w:lineRule="auto"/>
        <w:ind w:left="720"/>
        <w:rPr>
          <w:rFonts w:ascii="Times New Roman" w:hAnsi="Times New Roman" w:cs="Times New Roman"/>
        </w:rPr>
      </w:pPr>
    </w:p>
    <w:p w14:paraId="6F736DB4" w14:textId="77777777" w:rsidR="00D274E9" w:rsidRDefault="00D274E9" w:rsidP="00D274E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“Management of Polypharmacy</w:t>
      </w:r>
      <w:r w:rsidR="001C5EF8">
        <w:rPr>
          <w:rFonts w:ascii="Times New Roman" w:hAnsi="Times New Roman" w:cs="Times New Roman"/>
        </w:rPr>
        <w:t xml:space="preserve">” Arkansas Clinical Transformation program. Arkansas Department of Health. April 2015. </w:t>
      </w:r>
      <w:r>
        <w:rPr>
          <w:rFonts w:ascii="Times New Roman" w:hAnsi="Times New Roman" w:cs="Times New Roman"/>
        </w:rPr>
        <w:t xml:space="preserve"> </w:t>
      </w:r>
    </w:p>
    <w:p w14:paraId="3A44846F" w14:textId="77777777" w:rsidR="00D274E9" w:rsidRDefault="00D274E9" w:rsidP="00D274E9">
      <w:pPr>
        <w:autoSpaceDE w:val="0"/>
        <w:autoSpaceDN w:val="0"/>
        <w:adjustRightInd w:val="0"/>
        <w:spacing w:after="0" w:line="240" w:lineRule="auto"/>
        <w:ind w:left="720"/>
        <w:rPr>
          <w:rFonts w:ascii="Times New Roman" w:hAnsi="Times New Roman" w:cs="Times New Roman"/>
        </w:rPr>
      </w:pPr>
    </w:p>
    <w:p w14:paraId="71995B7B" w14:textId="77777777" w:rsidR="00D274E9" w:rsidRDefault="00D274E9" w:rsidP="00D274E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“New Developments in Obesity Medications” </w:t>
      </w:r>
      <w:r w:rsidRPr="000457E1">
        <w:rPr>
          <w:rFonts w:ascii="Times New Roman" w:hAnsi="Times New Roman" w:cs="Times New Roman"/>
        </w:rPr>
        <w:t xml:space="preserve">Healthy Food Healthy Living Arkansas Conference. Winthrop Rockefeller Institute, Petit Jean Mountain. Lifestyle Changes for Blood Glucose Control. </w:t>
      </w:r>
      <w:proofErr w:type="gramStart"/>
      <w:r>
        <w:rPr>
          <w:rFonts w:ascii="Times New Roman" w:hAnsi="Times New Roman" w:cs="Times New Roman"/>
        </w:rPr>
        <w:t>March,</w:t>
      </w:r>
      <w:proofErr w:type="gramEnd"/>
      <w:r>
        <w:rPr>
          <w:rFonts w:ascii="Times New Roman" w:hAnsi="Times New Roman" w:cs="Times New Roman"/>
        </w:rPr>
        <w:t xml:space="preserve"> 2015.</w:t>
      </w:r>
    </w:p>
    <w:p w14:paraId="235770A0" w14:textId="77777777" w:rsidR="00D274E9" w:rsidRDefault="00D274E9" w:rsidP="00D274E9">
      <w:pPr>
        <w:autoSpaceDE w:val="0"/>
        <w:autoSpaceDN w:val="0"/>
        <w:adjustRightInd w:val="0"/>
        <w:spacing w:after="0" w:line="240" w:lineRule="auto"/>
        <w:ind w:left="720"/>
        <w:rPr>
          <w:rFonts w:ascii="Times New Roman" w:hAnsi="Times New Roman" w:cs="Times New Roman"/>
        </w:rPr>
      </w:pPr>
    </w:p>
    <w:p w14:paraId="6C88762D" w14:textId="77777777" w:rsidR="009630E1" w:rsidRDefault="00D274E9" w:rsidP="00D9708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“Expansion of Pharmacist Services in the </w:t>
      </w:r>
      <w:r w:rsidRPr="00D274E9">
        <w:rPr>
          <w:rFonts w:ascii="Times New Roman" w:hAnsi="Times New Roman" w:cs="Times New Roman"/>
        </w:rPr>
        <w:t>Patient Centered Medical Home</w:t>
      </w:r>
      <w:r>
        <w:rPr>
          <w:rFonts w:ascii="Times New Roman" w:hAnsi="Times New Roman" w:cs="Times New Roman"/>
        </w:rPr>
        <w:t xml:space="preserve">” </w:t>
      </w:r>
      <w:r w:rsidRPr="00D274E9">
        <w:rPr>
          <w:rFonts w:ascii="Times New Roman" w:hAnsi="Times New Roman" w:cs="Times New Roman"/>
        </w:rPr>
        <w:t>Arkansas Association of Hospital Pha</w:t>
      </w:r>
      <w:r>
        <w:rPr>
          <w:rFonts w:ascii="Times New Roman" w:hAnsi="Times New Roman" w:cs="Times New Roman"/>
        </w:rPr>
        <w:t>rmacist, Little Rock, AR.</w:t>
      </w:r>
      <w:r w:rsidRPr="00D274E9">
        <w:rPr>
          <w:rFonts w:ascii="Times New Roman" w:hAnsi="Times New Roman" w:cs="Times New Roman"/>
        </w:rPr>
        <w:t xml:space="preserve"> October 2014</w:t>
      </w:r>
      <w:r>
        <w:rPr>
          <w:rFonts w:ascii="Times New Roman" w:hAnsi="Times New Roman" w:cs="Times New Roman"/>
        </w:rPr>
        <w:t xml:space="preserve"> </w:t>
      </w:r>
    </w:p>
    <w:p w14:paraId="4A2A8433" w14:textId="77777777" w:rsidR="009630E1" w:rsidRDefault="009630E1" w:rsidP="00D9708D">
      <w:pPr>
        <w:autoSpaceDE w:val="0"/>
        <w:autoSpaceDN w:val="0"/>
        <w:adjustRightInd w:val="0"/>
        <w:spacing w:after="0" w:line="240" w:lineRule="auto"/>
        <w:ind w:left="720"/>
        <w:rPr>
          <w:rFonts w:ascii="Times New Roman" w:hAnsi="Times New Roman" w:cs="Times New Roman"/>
        </w:rPr>
      </w:pPr>
    </w:p>
    <w:p w14:paraId="5C1E6913" w14:textId="77777777" w:rsidR="009630E1" w:rsidRDefault="009630E1" w:rsidP="00D9708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w:t>
      </w:r>
      <w:r w:rsidRPr="009630E1">
        <w:rPr>
          <w:rFonts w:ascii="Times New Roman" w:hAnsi="Times New Roman" w:cs="Times New Roman"/>
        </w:rPr>
        <w:t>Patient Centered Medical Home</w:t>
      </w:r>
      <w:r>
        <w:rPr>
          <w:rFonts w:ascii="Times New Roman" w:hAnsi="Times New Roman" w:cs="Times New Roman"/>
        </w:rPr>
        <w:t>: won’t you be my neighbor?”</w:t>
      </w:r>
      <w:r w:rsidRPr="009630E1">
        <w:rPr>
          <w:rFonts w:ascii="Times New Roman" w:hAnsi="Times New Roman" w:cs="Times New Roman"/>
        </w:rPr>
        <w:t xml:space="preserve"> Arkansas Pharmacist Association, Fayettev</w:t>
      </w:r>
      <w:r>
        <w:rPr>
          <w:rFonts w:ascii="Times New Roman" w:hAnsi="Times New Roman" w:cs="Times New Roman"/>
        </w:rPr>
        <w:t xml:space="preserve">ille, AR. </w:t>
      </w:r>
      <w:r w:rsidRPr="009630E1">
        <w:rPr>
          <w:rFonts w:ascii="Times New Roman" w:hAnsi="Times New Roman" w:cs="Times New Roman"/>
        </w:rPr>
        <w:t>June 2014</w:t>
      </w:r>
      <w:r>
        <w:rPr>
          <w:rFonts w:ascii="Times New Roman" w:hAnsi="Times New Roman" w:cs="Times New Roman"/>
        </w:rPr>
        <w:t>.</w:t>
      </w:r>
    </w:p>
    <w:p w14:paraId="15B1E1DC" w14:textId="77777777" w:rsidR="009630E1" w:rsidRDefault="009630E1" w:rsidP="00D9708D">
      <w:pPr>
        <w:autoSpaceDE w:val="0"/>
        <w:autoSpaceDN w:val="0"/>
        <w:adjustRightInd w:val="0"/>
        <w:spacing w:after="0" w:line="240" w:lineRule="auto"/>
        <w:ind w:left="720"/>
        <w:rPr>
          <w:rFonts w:ascii="Times New Roman" w:hAnsi="Times New Roman" w:cs="Times New Roman"/>
        </w:rPr>
      </w:pPr>
    </w:p>
    <w:p w14:paraId="6432743C" w14:textId="77777777" w:rsidR="009630E1" w:rsidRDefault="009630E1" w:rsidP="00D9708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w:t>
      </w:r>
      <w:r w:rsidRPr="009630E1">
        <w:rPr>
          <w:rFonts w:ascii="Times New Roman" w:hAnsi="Times New Roman" w:cs="Times New Roman"/>
        </w:rPr>
        <w:t>Patient Centered Medical Home</w:t>
      </w:r>
      <w:r>
        <w:rPr>
          <w:rFonts w:ascii="Times New Roman" w:hAnsi="Times New Roman" w:cs="Times New Roman"/>
        </w:rPr>
        <w:t>”</w:t>
      </w:r>
      <w:r w:rsidRPr="009630E1">
        <w:rPr>
          <w:rFonts w:ascii="Times New Roman" w:hAnsi="Times New Roman" w:cs="Times New Roman"/>
        </w:rPr>
        <w:t xml:space="preserve"> American College of Apothecaries, Ft.</w:t>
      </w:r>
      <w:r>
        <w:rPr>
          <w:rFonts w:ascii="Times New Roman" w:hAnsi="Times New Roman" w:cs="Times New Roman"/>
        </w:rPr>
        <w:t xml:space="preserve"> Lauderdale, FL.</w:t>
      </w:r>
      <w:r w:rsidRPr="009630E1">
        <w:rPr>
          <w:rFonts w:ascii="Times New Roman" w:hAnsi="Times New Roman" w:cs="Times New Roman"/>
        </w:rPr>
        <w:t xml:space="preserve"> </w:t>
      </w:r>
      <w:r>
        <w:rPr>
          <w:rFonts w:ascii="Times New Roman" w:hAnsi="Times New Roman" w:cs="Times New Roman"/>
        </w:rPr>
        <w:t>February 2014.</w:t>
      </w:r>
    </w:p>
    <w:p w14:paraId="7EA20E4A" w14:textId="77777777" w:rsidR="009630E1" w:rsidRDefault="009630E1" w:rsidP="00D9708D">
      <w:pPr>
        <w:autoSpaceDE w:val="0"/>
        <w:autoSpaceDN w:val="0"/>
        <w:adjustRightInd w:val="0"/>
        <w:spacing w:after="0" w:line="240" w:lineRule="auto"/>
        <w:ind w:left="720"/>
        <w:rPr>
          <w:rFonts w:ascii="Times New Roman" w:hAnsi="Times New Roman" w:cs="Times New Roman"/>
        </w:rPr>
      </w:pPr>
    </w:p>
    <w:p w14:paraId="2A0B2DB0" w14:textId="77777777" w:rsidR="009630E1" w:rsidRDefault="00D274E9" w:rsidP="00D9708D">
      <w:pPr>
        <w:autoSpaceDE w:val="0"/>
        <w:autoSpaceDN w:val="0"/>
        <w:adjustRightInd w:val="0"/>
        <w:spacing w:after="0" w:line="240" w:lineRule="auto"/>
        <w:ind w:left="720"/>
        <w:rPr>
          <w:rFonts w:ascii="Times New Roman" w:hAnsi="Times New Roman" w:cs="Times New Roman"/>
        </w:rPr>
      </w:pPr>
      <w:r w:rsidRPr="009630E1">
        <w:rPr>
          <w:rFonts w:ascii="Times New Roman" w:hAnsi="Times New Roman" w:cs="Times New Roman"/>
        </w:rPr>
        <w:t xml:space="preserve"> </w:t>
      </w:r>
      <w:r w:rsidR="009630E1" w:rsidRPr="009630E1">
        <w:rPr>
          <w:rFonts w:ascii="Times New Roman" w:hAnsi="Times New Roman" w:cs="Times New Roman"/>
        </w:rPr>
        <w:t>“Pharmacotherapeutic Advances in Medicine” Arkansas Chapter of American College of Physicians. Little Rock, AR. October 2013</w:t>
      </w:r>
    </w:p>
    <w:p w14:paraId="09E475B5" w14:textId="77777777" w:rsidR="009630E1" w:rsidRDefault="009630E1" w:rsidP="00D9708D">
      <w:pPr>
        <w:autoSpaceDE w:val="0"/>
        <w:autoSpaceDN w:val="0"/>
        <w:adjustRightInd w:val="0"/>
        <w:spacing w:after="0" w:line="240" w:lineRule="auto"/>
        <w:ind w:left="720"/>
        <w:rPr>
          <w:rFonts w:ascii="Times New Roman" w:hAnsi="Times New Roman" w:cs="Times New Roman"/>
        </w:rPr>
      </w:pPr>
    </w:p>
    <w:p w14:paraId="1C846025" w14:textId="77777777" w:rsidR="009630E1" w:rsidRDefault="009630E1" w:rsidP="00D9708D">
      <w:pPr>
        <w:autoSpaceDE w:val="0"/>
        <w:autoSpaceDN w:val="0"/>
        <w:adjustRightInd w:val="0"/>
        <w:spacing w:after="0" w:line="240" w:lineRule="auto"/>
        <w:ind w:left="720"/>
        <w:rPr>
          <w:rFonts w:ascii="Times New Roman" w:hAnsi="Times New Roman" w:cs="Times New Roman"/>
        </w:rPr>
      </w:pPr>
      <w:r w:rsidRPr="009630E1">
        <w:rPr>
          <w:rFonts w:ascii="Times New Roman" w:hAnsi="Times New Roman" w:cs="Times New Roman"/>
        </w:rPr>
        <w:lastRenderedPageBreak/>
        <w:t xml:space="preserve">“Patient Centered Medical Home: won’t you be my neighbor?” Mississippi Pharmacists Association Annual Meeting, Destin FL. June 2013 </w:t>
      </w:r>
    </w:p>
    <w:p w14:paraId="1D69388C" w14:textId="77777777" w:rsidR="009630E1" w:rsidRDefault="009630E1" w:rsidP="00D9708D">
      <w:pPr>
        <w:autoSpaceDE w:val="0"/>
        <w:autoSpaceDN w:val="0"/>
        <w:adjustRightInd w:val="0"/>
        <w:spacing w:after="0" w:line="240" w:lineRule="auto"/>
        <w:ind w:left="720"/>
        <w:rPr>
          <w:rFonts w:ascii="Times New Roman" w:hAnsi="Times New Roman" w:cs="Times New Roman"/>
        </w:rPr>
      </w:pPr>
    </w:p>
    <w:p w14:paraId="68AB02D0" w14:textId="77777777" w:rsidR="000457E1" w:rsidRDefault="000457E1" w:rsidP="00D9708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“Lifestyle changes for Diabetes Management. Isn’t there a Pill for that?” </w:t>
      </w:r>
      <w:r w:rsidRPr="000457E1">
        <w:rPr>
          <w:rFonts w:ascii="Times New Roman" w:hAnsi="Times New Roman" w:cs="Times New Roman"/>
        </w:rPr>
        <w:t>Healthy Food Healthy Living Arkansas Conference. Winthrop Rockefeller Institute, Petit Jean Mountain. Lifestyle Changes for Blood Glucose Control. August 5th</w:t>
      </w:r>
      <w:proofErr w:type="gramStart"/>
      <w:r w:rsidRPr="000457E1">
        <w:rPr>
          <w:rFonts w:ascii="Times New Roman" w:hAnsi="Times New Roman" w:cs="Times New Roman"/>
        </w:rPr>
        <w:t xml:space="preserve"> 2012</w:t>
      </w:r>
      <w:proofErr w:type="gramEnd"/>
    </w:p>
    <w:p w14:paraId="0397C8FF" w14:textId="77777777" w:rsidR="000457E1" w:rsidRDefault="000457E1" w:rsidP="00D9708D">
      <w:pPr>
        <w:autoSpaceDE w:val="0"/>
        <w:autoSpaceDN w:val="0"/>
        <w:adjustRightInd w:val="0"/>
        <w:spacing w:after="0" w:line="240" w:lineRule="auto"/>
        <w:ind w:left="720"/>
        <w:rPr>
          <w:rFonts w:ascii="Times New Roman" w:hAnsi="Times New Roman" w:cs="Times New Roman"/>
        </w:rPr>
      </w:pPr>
    </w:p>
    <w:p w14:paraId="71069389"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“New Drugs of 2012” American College of Physicians: Arkansas Chapter. Little Rock, AR.</w:t>
      </w:r>
    </w:p>
    <w:p w14:paraId="2456D1C0"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October 28, 2012.</w:t>
      </w:r>
    </w:p>
    <w:p w14:paraId="31B98AA4" w14:textId="77777777" w:rsidR="009630E1" w:rsidRDefault="009630E1" w:rsidP="00D9708D">
      <w:pPr>
        <w:autoSpaceDE w:val="0"/>
        <w:autoSpaceDN w:val="0"/>
        <w:adjustRightInd w:val="0"/>
        <w:spacing w:after="0" w:line="240" w:lineRule="auto"/>
        <w:ind w:left="720"/>
        <w:rPr>
          <w:rFonts w:ascii="Times New Roman" w:hAnsi="Times New Roman" w:cs="Times New Roman"/>
        </w:rPr>
      </w:pPr>
    </w:p>
    <w:p w14:paraId="360891E4" w14:textId="77777777" w:rsidR="009630E1" w:rsidRDefault="009630E1" w:rsidP="00D9708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“Do Practice Acts + </w:t>
      </w:r>
      <w:r w:rsidRPr="009630E1">
        <w:rPr>
          <w:rFonts w:ascii="Times New Roman" w:hAnsi="Times New Roman" w:cs="Times New Roman"/>
        </w:rPr>
        <w:t>Pharmacy Education = Practice?</w:t>
      </w:r>
      <w:r>
        <w:rPr>
          <w:rFonts w:ascii="Times New Roman" w:hAnsi="Times New Roman" w:cs="Times New Roman"/>
        </w:rPr>
        <w:t>”.</w:t>
      </w:r>
      <w:r w:rsidRPr="009630E1">
        <w:rPr>
          <w:rFonts w:ascii="Times New Roman" w:hAnsi="Times New Roman" w:cs="Times New Roman"/>
        </w:rPr>
        <w:t>87th Annual Meeting NABP/AACP Districts 6, 7, &amp; 8</w:t>
      </w:r>
      <w:r>
        <w:rPr>
          <w:rFonts w:ascii="Times New Roman" w:hAnsi="Times New Roman" w:cs="Times New Roman"/>
        </w:rPr>
        <w:t>.</w:t>
      </w:r>
      <w:r w:rsidRPr="009630E1">
        <w:rPr>
          <w:rFonts w:ascii="Times New Roman" w:hAnsi="Times New Roman" w:cs="Times New Roman"/>
        </w:rPr>
        <w:t xml:space="preserve"> October 22, 2012</w:t>
      </w:r>
      <w:r>
        <w:rPr>
          <w:rFonts w:ascii="Times New Roman" w:hAnsi="Times New Roman" w:cs="Times New Roman"/>
        </w:rPr>
        <w:t>.</w:t>
      </w:r>
    </w:p>
    <w:p w14:paraId="01D1A948" w14:textId="77777777" w:rsidR="00D9708D" w:rsidRDefault="00D9708D" w:rsidP="00D9708D">
      <w:pPr>
        <w:autoSpaceDE w:val="0"/>
        <w:autoSpaceDN w:val="0"/>
        <w:adjustRightInd w:val="0"/>
        <w:spacing w:after="0" w:line="240" w:lineRule="auto"/>
        <w:ind w:left="720"/>
        <w:rPr>
          <w:rFonts w:ascii="Times New Roman" w:hAnsi="Times New Roman" w:cs="Times New Roman"/>
        </w:rPr>
      </w:pPr>
    </w:p>
    <w:p w14:paraId="6357CD47"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“ASBP Disease State Management Regulation 9” Arkansas Pharmacist Association.</w:t>
      </w:r>
    </w:p>
    <w:p w14:paraId="3A6AF762"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Peabody Hotel. June 11, 2011.</w:t>
      </w:r>
    </w:p>
    <w:p w14:paraId="34A14C3C" w14:textId="77777777" w:rsidR="00D9708D" w:rsidRDefault="00D9708D" w:rsidP="00D9708D">
      <w:pPr>
        <w:autoSpaceDE w:val="0"/>
        <w:autoSpaceDN w:val="0"/>
        <w:adjustRightInd w:val="0"/>
        <w:spacing w:after="0" w:line="240" w:lineRule="auto"/>
        <w:ind w:left="720"/>
        <w:rPr>
          <w:rFonts w:ascii="Times New Roman" w:hAnsi="Times New Roman" w:cs="Times New Roman"/>
        </w:rPr>
      </w:pPr>
    </w:p>
    <w:p w14:paraId="2AF66746"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ASBP Disease State Management Regulation 9. Arkansas Association of Hospital</w:t>
      </w:r>
    </w:p>
    <w:p w14:paraId="49E4BB3A"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Pharmacist. Little Rock, AR. October 6, 2011</w:t>
      </w:r>
    </w:p>
    <w:p w14:paraId="66EF6EE5" w14:textId="77777777" w:rsidR="00D9708D" w:rsidRDefault="00D9708D" w:rsidP="00D9708D">
      <w:pPr>
        <w:autoSpaceDE w:val="0"/>
        <w:autoSpaceDN w:val="0"/>
        <w:adjustRightInd w:val="0"/>
        <w:spacing w:after="0" w:line="240" w:lineRule="auto"/>
        <w:ind w:left="720"/>
        <w:rPr>
          <w:rFonts w:ascii="Times New Roman" w:hAnsi="Times New Roman" w:cs="Times New Roman"/>
        </w:rPr>
      </w:pPr>
    </w:p>
    <w:p w14:paraId="0A7E2455"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“Outpatient Management of Diabetes” Arkansas Association of Hospital Pharmacist Fall</w:t>
      </w:r>
    </w:p>
    <w:p w14:paraId="24447BE4"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Meeting. Little Rock, AR. October 7, 2011.</w:t>
      </w:r>
    </w:p>
    <w:p w14:paraId="72519757" w14:textId="77777777" w:rsidR="00D9708D" w:rsidRDefault="00D9708D" w:rsidP="00D9708D">
      <w:pPr>
        <w:autoSpaceDE w:val="0"/>
        <w:autoSpaceDN w:val="0"/>
        <w:adjustRightInd w:val="0"/>
        <w:spacing w:after="0" w:line="240" w:lineRule="auto"/>
        <w:ind w:left="720"/>
        <w:rPr>
          <w:rFonts w:ascii="Times New Roman" w:hAnsi="Times New Roman" w:cs="Times New Roman"/>
        </w:rPr>
      </w:pPr>
    </w:p>
    <w:p w14:paraId="3F27E9AE"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“Medication Adherence in the Hypertensive Patient” UAMS Department of Family and</w:t>
      </w:r>
    </w:p>
    <w:p w14:paraId="793C8276"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Preventative Medicine Fall Update. Little Rock, AR. October 7, 2011.</w:t>
      </w:r>
    </w:p>
    <w:p w14:paraId="2165E94C" w14:textId="77777777" w:rsidR="00D9708D" w:rsidRDefault="00D9708D" w:rsidP="00D9708D">
      <w:pPr>
        <w:autoSpaceDE w:val="0"/>
        <w:autoSpaceDN w:val="0"/>
        <w:adjustRightInd w:val="0"/>
        <w:spacing w:after="0" w:line="240" w:lineRule="auto"/>
        <w:ind w:left="720"/>
        <w:rPr>
          <w:rFonts w:ascii="Times New Roman" w:hAnsi="Times New Roman" w:cs="Times New Roman"/>
        </w:rPr>
      </w:pPr>
    </w:p>
    <w:p w14:paraId="5DB3C8F9"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“New Drugs of 2011” American College of Physicians: Arkansas Chapter. Little Rock, AR.</w:t>
      </w:r>
    </w:p>
    <w:p w14:paraId="5531D36B"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October 21, 2011.</w:t>
      </w:r>
    </w:p>
    <w:p w14:paraId="73889D57" w14:textId="77777777" w:rsidR="00D9708D" w:rsidRDefault="00D9708D" w:rsidP="00D9708D">
      <w:pPr>
        <w:autoSpaceDE w:val="0"/>
        <w:autoSpaceDN w:val="0"/>
        <w:adjustRightInd w:val="0"/>
        <w:spacing w:after="0" w:line="240" w:lineRule="auto"/>
        <w:ind w:left="720"/>
        <w:rPr>
          <w:rFonts w:ascii="Times New Roman" w:hAnsi="Times New Roman" w:cs="Times New Roman"/>
        </w:rPr>
      </w:pPr>
    </w:p>
    <w:p w14:paraId="5B08FAE8"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“New Pharmaceuticals for Internists” American College of Physicians Arkansas Chapter. Hot</w:t>
      </w:r>
    </w:p>
    <w:p w14:paraId="028E6A21"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Springs, AR. November 5, 2010</w:t>
      </w:r>
    </w:p>
    <w:p w14:paraId="2C8A3148" w14:textId="77777777" w:rsidR="00D9708D" w:rsidRDefault="00D9708D" w:rsidP="00D9708D">
      <w:pPr>
        <w:autoSpaceDE w:val="0"/>
        <w:autoSpaceDN w:val="0"/>
        <w:adjustRightInd w:val="0"/>
        <w:spacing w:after="0" w:line="240" w:lineRule="auto"/>
        <w:ind w:left="720"/>
        <w:rPr>
          <w:rFonts w:ascii="Times New Roman" w:hAnsi="Times New Roman" w:cs="Times New Roman"/>
        </w:rPr>
      </w:pPr>
    </w:p>
    <w:p w14:paraId="4C9160F6"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“Insulin for the Internist” American College of Physicians Arkansas Chapter. Hot Springs, AR.</w:t>
      </w:r>
    </w:p>
    <w:p w14:paraId="0041AAFE"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November 5, 2010</w:t>
      </w:r>
    </w:p>
    <w:p w14:paraId="72497BC8" w14:textId="77777777" w:rsidR="00D9708D" w:rsidRDefault="00D9708D" w:rsidP="00D9708D">
      <w:pPr>
        <w:autoSpaceDE w:val="0"/>
        <w:autoSpaceDN w:val="0"/>
        <w:adjustRightInd w:val="0"/>
        <w:spacing w:after="0" w:line="240" w:lineRule="auto"/>
        <w:ind w:left="720"/>
        <w:rPr>
          <w:rFonts w:ascii="Times New Roman" w:hAnsi="Times New Roman" w:cs="Times New Roman"/>
        </w:rPr>
      </w:pPr>
    </w:p>
    <w:p w14:paraId="081E99A1"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“Hyperlipidemia Management” Clinical Pharmacy Week. Vienna, Austria. August 2010</w:t>
      </w:r>
    </w:p>
    <w:p w14:paraId="18F85BA1" w14:textId="77777777" w:rsidR="00406C8C" w:rsidRDefault="00406C8C" w:rsidP="00D9708D">
      <w:pPr>
        <w:autoSpaceDE w:val="0"/>
        <w:autoSpaceDN w:val="0"/>
        <w:adjustRightInd w:val="0"/>
        <w:spacing w:after="0" w:line="240" w:lineRule="auto"/>
        <w:ind w:left="720"/>
        <w:rPr>
          <w:rFonts w:ascii="Times New Roman" w:hAnsi="Times New Roman" w:cs="Times New Roman"/>
        </w:rPr>
      </w:pPr>
    </w:p>
    <w:p w14:paraId="0ADFF46D"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“Diabetes </w:t>
      </w:r>
      <w:proofErr w:type="spellStart"/>
      <w:proofErr w:type="gramStart"/>
      <w:r w:rsidRPr="00A33FC5">
        <w:rPr>
          <w:rFonts w:ascii="Times New Roman" w:hAnsi="Times New Roman" w:cs="Times New Roman"/>
        </w:rPr>
        <w:t>Management”Clinical</w:t>
      </w:r>
      <w:proofErr w:type="spellEnd"/>
      <w:proofErr w:type="gramEnd"/>
      <w:r w:rsidRPr="00A33FC5">
        <w:rPr>
          <w:rFonts w:ascii="Times New Roman" w:hAnsi="Times New Roman" w:cs="Times New Roman"/>
        </w:rPr>
        <w:t xml:space="preserve"> Pharmacy Week. Vienna, Austria. August 2010</w:t>
      </w:r>
    </w:p>
    <w:p w14:paraId="4CB0B145" w14:textId="77777777" w:rsidR="00D9708D" w:rsidRDefault="00D9708D" w:rsidP="00D9708D">
      <w:pPr>
        <w:autoSpaceDE w:val="0"/>
        <w:autoSpaceDN w:val="0"/>
        <w:adjustRightInd w:val="0"/>
        <w:spacing w:after="0" w:line="240" w:lineRule="auto"/>
        <w:ind w:left="720"/>
        <w:rPr>
          <w:rFonts w:ascii="Times New Roman" w:hAnsi="Times New Roman" w:cs="Times New Roman"/>
        </w:rPr>
      </w:pPr>
    </w:p>
    <w:p w14:paraId="318D7C55"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“Management of the Dialysis Patient” Clinical Pharmacy Week. Vienna, Austria. October 2009</w:t>
      </w:r>
    </w:p>
    <w:p w14:paraId="1BE7A1AC" w14:textId="77777777" w:rsidR="00406C8C" w:rsidRDefault="00406C8C" w:rsidP="00D9708D">
      <w:pPr>
        <w:autoSpaceDE w:val="0"/>
        <w:autoSpaceDN w:val="0"/>
        <w:adjustRightInd w:val="0"/>
        <w:spacing w:after="0" w:line="240" w:lineRule="auto"/>
        <w:ind w:left="720"/>
        <w:rPr>
          <w:rFonts w:ascii="Times New Roman" w:hAnsi="Times New Roman" w:cs="Times New Roman"/>
        </w:rPr>
      </w:pPr>
    </w:p>
    <w:p w14:paraId="20320054"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“Ulcerative Colitis and Crohn’s Disease” Clinical Pharmacy Week. Vienna, Austria. October</w:t>
      </w:r>
    </w:p>
    <w:p w14:paraId="39435CE0"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2009</w:t>
      </w:r>
    </w:p>
    <w:p w14:paraId="684EC65A" w14:textId="77777777" w:rsidR="00406C8C" w:rsidRDefault="00406C8C" w:rsidP="00D9708D">
      <w:pPr>
        <w:autoSpaceDE w:val="0"/>
        <w:autoSpaceDN w:val="0"/>
        <w:adjustRightInd w:val="0"/>
        <w:spacing w:after="0" w:line="240" w:lineRule="auto"/>
        <w:ind w:left="720"/>
        <w:rPr>
          <w:rFonts w:ascii="Times New Roman" w:hAnsi="Times New Roman" w:cs="Times New Roman"/>
        </w:rPr>
      </w:pPr>
    </w:p>
    <w:p w14:paraId="311C67C0"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“Student Peer Mentorship: Addressing Faculty Workloads Now and for the Future” Grand</w:t>
      </w:r>
    </w:p>
    <w:p w14:paraId="29C510A9"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Rounds, UT Department of Clinical Pharmacy, February 22, 2007</w:t>
      </w:r>
    </w:p>
    <w:p w14:paraId="081CEA0E" w14:textId="77777777" w:rsidR="00406C8C" w:rsidRDefault="00406C8C" w:rsidP="00D9708D">
      <w:pPr>
        <w:autoSpaceDE w:val="0"/>
        <w:autoSpaceDN w:val="0"/>
        <w:adjustRightInd w:val="0"/>
        <w:spacing w:after="0" w:line="240" w:lineRule="auto"/>
        <w:ind w:left="720"/>
        <w:rPr>
          <w:rFonts w:ascii="Times New Roman" w:hAnsi="Times New Roman" w:cs="Times New Roman"/>
        </w:rPr>
      </w:pPr>
    </w:p>
    <w:p w14:paraId="584BD993"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“Warfarin Drug Interactions” Southeastern College of Anticoagulation Providers, Nashville,</w:t>
      </w:r>
    </w:p>
    <w:p w14:paraId="70E6C8F9" w14:textId="77777777" w:rsidR="0060381D" w:rsidRPr="00A33FC5" w:rsidRDefault="0060381D" w:rsidP="00D9708D">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Tennessee, September 23, 2006</w:t>
      </w:r>
    </w:p>
    <w:p w14:paraId="2E8AD238" w14:textId="77777777" w:rsidR="005C614C" w:rsidRDefault="005C614C" w:rsidP="0060381D">
      <w:pPr>
        <w:autoSpaceDE w:val="0"/>
        <w:autoSpaceDN w:val="0"/>
        <w:adjustRightInd w:val="0"/>
        <w:spacing w:after="0" w:line="240" w:lineRule="auto"/>
        <w:rPr>
          <w:rFonts w:ascii="Times New Roman" w:hAnsi="Times New Roman" w:cs="Times New Roman"/>
          <w:b/>
          <w:bCs/>
        </w:rPr>
      </w:pPr>
    </w:p>
    <w:p w14:paraId="1EAF8D81" w14:textId="77777777" w:rsidR="005C614C" w:rsidRDefault="005C614C" w:rsidP="0060381D">
      <w:pPr>
        <w:autoSpaceDE w:val="0"/>
        <w:autoSpaceDN w:val="0"/>
        <w:adjustRightInd w:val="0"/>
        <w:spacing w:after="0" w:line="240" w:lineRule="auto"/>
        <w:rPr>
          <w:rFonts w:ascii="Times New Roman" w:hAnsi="Times New Roman" w:cs="Times New Roman"/>
          <w:b/>
          <w:bCs/>
        </w:rPr>
      </w:pPr>
    </w:p>
    <w:p w14:paraId="4FD45B90"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CLINICAL SERVICE</w:t>
      </w:r>
    </w:p>
    <w:p w14:paraId="20C98B04" w14:textId="77777777" w:rsidR="00406C8C" w:rsidRDefault="00406C8C" w:rsidP="0060381D">
      <w:pPr>
        <w:autoSpaceDE w:val="0"/>
        <w:autoSpaceDN w:val="0"/>
        <w:adjustRightInd w:val="0"/>
        <w:spacing w:after="0" w:line="240" w:lineRule="auto"/>
        <w:rPr>
          <w:rFonts w:ascii="Times New Roman" w:hAnsi="Times New Roman" w:cs="Times New Roman"/>
          <w:i/>
          <w:iCs/>
        </w:rPr>
      </w:pPr>
    </w:p>
    <w:p w14:paraId="6EE6DAE9" w14:textId="77777777" w:rsidR="0060381D" w:rsidRPr="00406C8C" w:rsidRDefault="0060381D" w:rsidP="0060381D">
      <w:pPr>
        <w:autoSpaceDE w:val="0"/>
        <w:autoSpaceDN w:val="0"/>
        <w:adjustRightInd w:val="0"/>
        <w:spacing w:after="0" w:line="240" w:lineRule="auto"/>
        <w:rPr>
          <w:rFonts w:ascii="Times New Roman" w:hAnsi="Times New Roman" w:cs="Times New Roman"/>
          <w:i/>
          <w:iCs/>
          <w:u w:val="single"/>
        </w:rPr>
      </w:pPr>
      <w:r w:rsidRPr="00406C8C">
        <w:rPr>
          <w:rFonts w:ascii="Times New Roman" w:hAnsi="Times New Roman" w:cs="Times New Roman"/>
          <w:i/>
          <w:iCs/>
          <w:u w:val="single"/>
        </w:rPr>
        <w:t>University of Arkansas for Medical Sciences</w:t>
      </w:r>
    </w:p>
    <w:p w14:paraId="29692145"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412E1B06"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lastRenderedPageBreak/>
        <w:t>UAMS Internal Medicine Resident Clinic</w:t>
      </w:r>
    </w:p>
    <w:p w14:paraId="20CF8F8C"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Direct patient care services provided 4 half days a week through a formal referral process and</w:t>
      </w:r>
    </w:p>
    <w:p w14:paraId="55C2A395"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informal consultation from internal medicine residents.</w:t>
      </w:r>
    </w:p>
    <w:p w14:paraId="270A6E09"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Services include:</w:t>
      </w:r>
    </w:p>
    <w:p w14:paraId="562C201E" w14:textId="77777777" w:rsidR="0060381D" w:rsidRPr="00406C8C" w:rsidRDefault="0060381D" w:rsidP="00406C8C">
      <w:pPr>
        <w:pStyle w:val="ListParagraph"/>
        <w:numPr>
          <w:ilvl w:val="0"/>
          <w:numId w:val="1"/>
        </w:numPr>
        <w:autoSpaceDE w:val="0"/>
        <w:autoSpaceDN w:val="0"/>
        <w:adjustRightInd w:val="0"/>
        <w:spacing w:after="0" w:line="240" w:lineRule="auto"/>
        <w:rPr>
          <w:rFonts w:ascii="Times New Roman" w:hAnsi="Times New Roman" w:cs="Times New Roman"/>
        </w:rPr>
      </w:pPr>
      <w:r w:rsidRPr="00406C8C">
        <w:rPr>
          <w:rFonts w:ascii="Times New Roman" w:hAnsi="Times New Roman" w:cs="Times New Roman"/>
        </w:rPr>
        <w:t>diabetes management</w:t>
      </w:r>
    </w:p>
    <w:p w14:paraId="75D8F85C" w14:textId="77777777" w:rsidR="0060381D" w:rsidRPr="00406C8C" w:rsidRDefault="0060381D" w:rsidP="00406C8C">
      <w:pPr>
        <w:pStyle w:val="ListParagraph"/>
        <w:numPr>
          <w:ilvl w:val="0"/>
          <w:numId w:val="1"/>
        </w:numPr>
        <w:autoSpaceDE w:val="0"/>
        <w:autoSpaceDN w:val="0"/>
        <w:adjustRightInd w:val="0"/>
        <w:spacing w:after="0" w:line="240" w:lineRule="auto"/>
        <w:rPr>
          <w:rFonts w:ascii="Times New Roman" w:hAnsi="Times New Roman" w:cs="Times New Roman"/>
        </w:rPr>
      </w:pPr>
      <w:r w:rsidRPr="00406C8C">
        <w:rPr>
          <w:rFonts w:ascii="Times New Roman" w:hAnsi="Times New Roman" w:cs="Times New Roman"/>
        </w:rPr>
        <w:t>hypertension management</w:t>
      </w:r>
    </w:p>
    <w:p w14:paraId="1FBCDCFB" w14:textId="77777777" w:rsidR="0060381D" w:rsidRPr="00406C8C" w:rsidRDefault="0060381D" w:rsidP="00406C8C">
      <w:pPr>
        <w:pStyle w:val="ListParagraph"/>
        <w:numPr>
          <w:ilvl w:val="0"/>
          <w:numId w:val="1"/>
        </w:numPr>
        <w:autoSpaceDE w:val="0"/>
        <w:autoSpaceDN w:val="0"/>
        <w:adjustRightInd w:val="0"/>
        <w:spacing w:after="0" w:line="240" w:lineRule="auto"/>
        <w:rPr>
          <w:rFonts w:ascii="Times New Roman" w:hAnsi="Times New Roman" w:cs="Times New Roman"/>
        </w:rPr>
      </w:pPr>
      <w:r w:rsidRPr="00406C8C">
        <w:rPr>
          <w:rFonts w:ascii="Times New Roman" w:hAnsi="Times New Roman" w:cs="Times New Roman"/>
        </w:rPr>
        <w:t>hyperlipidemia management</w:t>
      </w:r>
    </w:p>
    <w:p w14:paraId="2B7650E4" w14:textId="77777777" w:rsidR="0060381D" w:rsidRPr="00406C8C" w:rsidRDefault="0060381D" w:rsidP="00406C8C">
      <w:pPr>
        <w:pStyle w:val="ListParagraph"/>
        <w:numPr>
          <w:ilvl w:val="0"/>
          <w:numId w:val="1"/>
        </w:numPr>
        <w:autoSpaceDE w:val="0"/>
        <w:autoSpaceDN w:val="0"/>
        <w:adjustRightInd w:val="0"/>
        <w:spacing w:after="0" w:line="240" w:lineRule="auto"/>
        <w:rPr>
          <w:rFonts w:ascii="Times New Roman" w:hAnsi="Times New Roman" w:cs="Times New Roman"/>
        </w:rPr>
      </w:pPr>
      <w:r w:rsidRPr="00406C8C">
        <w:rPr>
          <w:rFonts w:ascii="Times New Roman" w:hAnsi="Times New Roman" w:cs="Times New Roman"/>
        </w:rPr>
        <w:t>asthma education and management</w:t>
      </w:r>
    </w:p>
    <w:p w14:paraId="750A0E25" w14:textId="77777777" w:rsidR="0060381D" w:rsidRPr="00406C8C" w:rsidRDefault="0060381D" w:rsidP="00406C8C">
      <w:pPr>
        <w:pStyle w:val="ListParagraph"/>
        <w:numPr>
          <w:ilvl w:val="0"/>
          <w:numId w:val="1"/>
        </w:numPr>
        <w:autoSpaceDE w:val="0"/>
        <w:autoSpaceDN w:val="0"/>
        <w:adjustRightInd w:val="0"/>
        <w:spacing w:after="0" w:line="240" w:lineRule="auto"/>
        <w:rPr>
          <w:rFonts w:ascii="Times New Roman" w:hAnsi="Times New Roman" w:cs="Times New Roman"/>
        </w:rPr>
      </w:pPr>
      <w:r w:rsidRPr="00406C8C">
        <w:rPr>
          <w:rFonts w:ascii="Times New Roman" w:hAnsi="Times New Roman" w:cs="Times New Roman"/>
        </w:rPr>
        <w:t>medication reconciliation</w:t>
      </w:r>
    </w:p>
    <w:p w14:paraId="1DCDA10C" w14:textId="77777777" w:rsidR="0060381D" w:rsidRPr="00406C8C" w:rsidRDefault="0060381D" w:rsidP="00406C8C">
      <w:pPr>
        <w:pStyle w:val="ListParagraph"/>
        <w:numPr>
          <w:ilvl w:val="0"/>
          <w:numId w:val="1"/>
        </w:numPr>
        <w:autoSpaceDE w:val="0"/>
        <w:autoSpaceDN w:val="0"/>
        <w:adjustRightInd w:val="0"/>
        <w:spacing w:after="0" w:line="240" w:lineRule="auto"/>
        <w:rPr>
          <w:rFonts w:ascii="Times New Roman" w:hAnsi="Times New Roman" w:cs="Times New Roman"/>
        </w:rPr>
      </w:pPr>
      <w:r w:rsidRPr="00406C8C">
        <w:rPr>
          <w:rFonts w:ascii="Times New Roman" w:hAnsi="Times New Roman" w:cs="Times New Roman"/>
        </w:rPr>
        <w:t>medication counseling</w:t>
      </w:r>
    </w:p>
    <w:p w14:paraId="74A809B8" w14:textId="77777777" w:rsidR="0060381D" w:rsidRPr="00406C8C" w:rsidRDefault="0060381D" w:rsidP="00406C8C">
      <w:pPr>
        <w:pStyle w:val="ListParagraph"/>
        <w:numPr>
          <w:ilvl w:val="0"/>
          <w:numId w:val="1"/>
        </w:numPr>
        <w:autoSpaceDE w:val="0"/>
        <w:autoSpaceDN w:val="0"/>
        <w:adjustRightInd w:val="0"/>
        <w:spacing w:after="0" w:line="240" w:lineRule="auto"/>
        <w:rPr>
          <w:rFonts w:ascii="Times New Roman" w:hAnsi="Times New Roman" w:cs="Times New Roman"/>
        </w:rPr>
      </w:pPr>
      <w:r w:rsidRPr="00406C8C">
        <w:rPr>
          <w:rFonts w:ascii="Times New Roman" w:hAnsi="Times New Roman" w:cs="Times New Roman"/>
        </w:rPr>
        <w:t>medication regimen reviews</w:t>
      </w:r>
    </w:p>
    <w:p w14:paraId="6D89D92B"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5C5D343D"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UAMS Internal Medicine Diabetes Education Program</w:t>
      </w:r>
    </w:p>
    <w:p w14:paraId="7EA9FE78" w14:textId="77777777" w:rsidR="0060381D" w:rsidRPr="00A33FC5" w:rsidRDefault="0060381D" w:rsidP="00406C8C">
      <w:pPr>
        <w:autoSpaceDE w:val="0"/>
        <w:autoSpaceDN w:val="0"/>
        <w:adjustRightInd w:val="0"/>
        <w:spacing w:after="0" w:line="240" w:lineRule="auto"/>
        <w:ind w:firstLine="720"/>
        <w:rPr>
          <w:rFonts w:ascii="Times New Roman" w:hAnsi="Times New Roman" w:cs="Times New Roman"/>
        </w:rPr>
      </w:pPr>
      <w:r w:rsidRPr="00A33FC5">
        <w:rPr>
          <w:rFonts w:ascii="Times New Roman" w:hAnsi="Times New Roman" w:cs="Times New Roman"/>
        </w:rPr>
        <w:t>Comprehensive diabetes education provided one half day a week.</w:t>
      </w:r>
    </w:p>
    <w:p w14:paraId="5A943A87"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03962D7B"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UAMS Anticoagulation Clinic</w:t>
      </w:r>
    </w:p>
    <w:p w14:paraId="335B7265" w14:textId="77777777" w:rsidR="0060381D" w:rsidRPr="00A33FC5" w:rsidRDefault="0060381D" w:rsidP="00406C8C">
      <w:pPr>
        <w:autoSpaceDE w:val="0"/>
        <w:autoSpaceDN w:val="0"/>
        <w:adjustRightInd w:val="0"/>
        <w:spacing w:after="0" w:line="240" w:lineRule="auto"/>
        <w:ind w:firstLine="720"/>
        <w:rPr>
          <w:rFonts w:ascii="Times New Roman" w:hAnsi="Times New Roman" w:cs="Times New Roman"/>
        </w:rPr>
      </w:pPr>
      <w:r w:rsidRPr="00A33FC5">
        <w:rPr>
          <w:rFonts w:ascii="Times New Roman" w:hAnsi="Times New Roman" w:cs="Times New Roman"/>
        </w:rPr>
        <w:t>Anticoagulation Management Clinic one half day a week.</w:t>
      </w:r>
    </w:p>
    <w:p w14:paraId="564054B2" w14:textId="77777777" w:rsidR="00406C8C" w:rsidRDefault="00406C8C" w:rsidP="0060381D">
      <w:pPr>
        <w:autoSpaceDE w:val="0"/>
        <w:autoSpaceDN w:val="0"/>
        <w:adjustRightInd w:val="0"/>
        <w:spacing w:after="0" w:line="240" w:lineRule="auto"/>
        <w:rPr>
          <w:rFonts w:ascii="Times New Roman" w:hAnsi="Times New Roman" w:cs="Times New Roman"/>
          <w:i/>
          <w:iCs/>
        </w:rPr>
      </w:pPr>
    </w:p>
    <w:p w14:paraId="7CFE1FDB" w14:textId="77777777" w:rsidR="0060381D" w:rsidRPr="00406C8C" w:rsidRDefault="0060381D" w:rsidP="0060381D">
      <w:pPr>
        <w:autoSpaceDE w:val="0"/>
        <w:autoSpaceDN w:val="0"/>
        <w:adjustRightInd w:val="0"/>
        <w:spacing w:after="0" w:line="240" w:lineRule="auto"/>
        <w:rPr>
          <w:rFonts w:ascii="Times New Roman" w:hAnsi="Times New Roman" w:cs="Times New Roman"/>
          <w:i/>
          <w:iCs/>
          <w:u w:val="single"/>
        </w:rPr>
      </w:pPr>
      <w:r w:rsidRPr="00406C8C">
        <w:rPr>
          <w:rFonts w:ascii="Times New Roman" w:hAnsi="Times New Roman" w:cs="Times New Roman"/>
          <w:i/>
          <w:iCs/>
          <w:u w:val="single"/>
        </w:rPr>
        <w:t>University of Tennessee Health Science Center</w:t>
      </w:r>
    </w:p>
    <w:p w14:paraId="3C1903AE"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26AEEC13"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UT St. Francis Pharmacotherapy Clinic</w:t>
      </w:r>
    </w:p>
    <w:p w14:paraId="1FA361C8"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Direct patient care services through a formal referral process from both family medicine</w:t>
      </w:r>
    </w:p>
    <w:p w14:paraId="59EAF711"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residents and faculty. Services include anticoagulation, diabetes, hypertension, hyperlipidemia</w:t>
      </w:r>
    </w:p>
    <w:p w14:paraId="261536F8"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and asthma. Clinic 3 half-days per week six months a year, Face to face patient visits: 9-15 per</w:t>
      </w:r>
    </w:p>
    <w:p w14:paraId="16EAA23C"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week six months a year</w:t>
      </w:r>
    </w:p>
    <w:p w14:paraId="425E9EFB"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4305CC17"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UTHSC/St. Francis Insulin Management Telephone Service</w:t>
      </w:r>
    </w:p>
    <w:p w14:paraId="50735E14"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Insulin adjustment via telephone. Approximately 10 - 15 phone follow-up patient interviews per</w:t>
      </w:r>
    </w:p>
    <w:p w14:paraId="74ED094B"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week six months a year.</w:t>
      </w:r>
    </w:p>
    <w:p w14:paraId="448A6EE4"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0DCD095B"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UTHSC/St. Francis Collaborative Patient Care Services</w:t>
      </w:r>
    </w:p>
    <w:p w14:paraId="0DECAA73"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Comprehensive medication history and evaluation with recommendations provided to the family</w:t>
      </w:r>
    </w:p>
    <w:p w14:paraId="4B53AEB5"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medicine resident regarding the </w:t>
      </w:r>
      <w:proofErr w:type="gramStart"/>
      <w:r w:rsidRPr="00A33FC5">
        <w:rPr>
          <w:rFonts w:ascii="Times New Roman" w:hAnsi="Times New Roman" w:cs="Times New Roman"/>
        </w:rPr>
        <w:t>patients</w:t>
      </w:r>
      <w:proofErr w:type="gramEnd"/>
      <w:r w:rsidRPr="00A33FC5">
        <w:rPr>
          <w:rFonts w:ascii="Times New Roman" w:hAnsi="Times New Roman" w:cs="Times New Roman"/>
        </w:rPr>
        <w:t xml:space="preserve"> medication regimen. Approximately 15-25 consults per</w:t>
      </w:r>
    </w:p>
    <w:p w14:paraId="646220AE"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week six months a year.</w:t>
      </w:r>
    </w:p>
    <w:p w14:paraId="238CA5A1"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65BAD2F9"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4B3C9138"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COMMITTEE SERVICE</w:t>
      </w:r>
    </w:p>
    <w:p w14:paraId="6D9BE75C"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1107A258"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National</w:t>
      </w:r>
    </w:p>
    <w:p w14:paraId="669B8ECF" w14:textId="425898BA" w:rsidR="00437239" w:rsidRDefault="00437239" w:rsidP="00406C8C">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ACCP Research and Scholarship Academy Faculty</w:t>
      </w:r>
    </w:p>
    <w:p w14:paraId="5B24435C" w14:textId="0591D341" w:rsidR="00437239" w:rsidRDefault="00437239" w:rsidP="00406C8C">
      <w:pPr>
        <w:autoSpaceDE w:val="0"/>
        <w:autoSpaceDN w:val="0"/>
        <w:adjustRightInd w:val="0"/>
        <w:spacing w:after="0" w:line="240" w:lineRule="auto"/>
        <w:ind w:left="720"/>
        <w:rPr>
          <w:rFonts w:ascii="Times New Roman" w:hAnsi="Times New Roman" w:cs="Times New Roman"/>
        </w:rPr>
      </w:pPr>
    </w:p>
    <w:p w14:paraId="466216D1" w14:textId="1E39C97F" w:rsidR="00F42519" w:rsidRDefault="00F42519" w:rsidP="00406C8C">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Member, American Pharmacists Association PCMH/ACO SIG (2016-2017)</w:t>
      </w:r>
    </w:p>
    <w:p w14:paraId="23322194" w14:textId="08262377" w:rsidR="00F42519" w:rsidRDefault="00F42519" w:rsidP="00406C8C">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Chair, American Pharmacists Association PCMH/ACO SIG (2017-2018)</w:t>
      </w:r>
    </w:p>
    <w:p w14:paraId="1FEDEC60" w14:textId="77777777" w:rsidR="00F42519" w:rsidRDefault="00F42519" w:rsidP="00406C8C">
      <w:pPr>
        <w:autoSpaceDE w:val="0"/>
        <w:autoSpaceDN w:val="0"/>
        <w:adjustRightInd w:val="0"/>
        <w:spacing w:after="0" w:line="240" w:lineRule="auto"/>
        <w:ind w:left="720"/>
        <w:rPr>
          <w:rFonts w:ascii="Times New Roman" w:hAnsi="Times New Roman" w:cs="Times New Roman"/>
        </w:rPr>
      </w:pPr>
    </w:p>
    <w:p w14:paraId="6CEBCF6D" w14:textId="78C2903C"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Technical Expert Panel (TEP) for the development of the AHRQ </w:t>
      </w:r>
      <w:proofErr w:type="spellStart"/>
      <w:r w:rsidRPr="00A33FC5">
        <w:rPr>
          <w:rFonts w:ascii="Times New Roman" w:hAnsi="Times New Roman" w:cs="Times New Roman"/>
        </w:rPr>
        <w:t>TeamSTEPPS</w:t>
      </w:r>
      <w:proofErr w:type="spellEnd"/>
      <w:r w:rsidRPr="00A33FC5">
        <w:rPr>
          <w:rFonts w:ascii="Times New Roman" w:hAnsi="Times New Roman" w:cs="Times New Roman"/>
        </w:rPr>
        <w:t xml:space="preserve"> Primary Care</w:t>
      </w:r>
    </w:p>
    <w:p w14:paraId="2D81710D"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Medical Office Training Module</w:t>
      </w:r>
    </w:p>
    <w:p w14:paraId="59DABB4A" w14:textId="77777777" w:rsidR="00406C8C" w:rsidRDefault="00406C8C" w:rsidP="00406C8C">
      <w:pPr>
        <w:autoSpaceDE w:val="0"/>
        <w:autoSpaceDN w:val="0"/>
        <w:adjustRightInd w:val="0"/>
        <w:spacing w:after="0" w:line="240" w:lineRule="auto"/>
        <w:ind w:left="720"/>
        <w:rPr>
          <w:rFonts w:ascii="Times New Roman" w:hAnsi="Times New Roman" w:cs="Times New Roman"/>
        </w:rPr>
      </w:pPr>
    </w:p>
    <w:p w14:paraId="374FEF3C"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Member, American College of Clinical Pharmacy Endocrine and Metabolism PRN</w:t>
      </w:r>
    </w:p>
    <w:p w14:paraId="1099931D"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Communications Committee</w:t>
      </w:r>
    </w:p>
    <w:p w14:paraId="6EAD697E"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0DB4FC31"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Regional</w:t>
      </w:r>
    </w:p>
    <w:p w14:paraId="733B8930"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Director of Sponsorship and Grants, Southeastern College of Anticoagulation Providers Planning</w:t>
      </w:r>
    </w:p>
    <w:p w14:paraId="4E0AE8C7"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Committee (2007-2008)</w:t>
      </w:r>
    </w:p>
    <w:p w14:paraId="1390FB54" w14:textId="77777777" w:rsidR="0060381D" w:rsidRPr="00406C8C" w:rsidRDefault="0060381D" w:rsidP="0060381D">
      <w:pPr>
        <w:autoSpaceDE w:val="0"/>
        <w:autoSpaceDN w:val="0"/>
        <w:adjustRightInd w:val="0"/>
        <w:spacing w:after="0" w:line="240" w:lineRule="auto"/>
        <w:rPr>
          <w:rFonts w:ascii="Times New Roman" w:hAnsi="Times New Roman" w:cs="Times New Roman"/>
          <w:i/>
          <w:iCs/>
          <w:u w:val="single"/>
        </w:rPr>
      </w:pPr>
      <w:r w:rsidRPr="00406C8C">
        <w:rPr>
          <w:rFonts w:ascii="Times New Roman" w:hAnsi="Times New Roman" w:cs="Times New Roman"/>
          <w:i/>
          <w:iCs/>
          <w:u w:val="single"/>
        </w:rPr>
        <w:lastRenderedPageBreak/>
        <w:t>University of Arkansas for Medical Sciences</w:t>
      </w:r>
    </w:p>
    <w:p w14:paraId="3C06819C"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60A70B12"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University</w:t>
      </w:r>
    </w:p>
    <w:p w14:paraId="0360A3BC" w14:textId="0F7A3E22"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Member, UAMS Academic Senate Council (2009 - </w:t>
      </w:r>
      <w:r w:rsidR="00437239">
        <w:rPr>
          <w:rFonts w:ascii="Times New Roman" w:hAnsi="Times New Roman" w:cs="Times New Roman"/>
        </w:rPr>
        <w:t>2011</w:t>
      </w:r>
      <w:r w:rsidRPr="00A33FC5">
        <w:rPr>
          <w:rFonts w:ascii="Times New Roman" w:hAnsi="Times New Roman" w:cs="Times New Roman"/>
        </w:rPr>
        <w:t>)</w:t>
      </w:r>
    </w:p>
    <w:p w14:paraId="2D760FE1" w14:textId="2339CA7D"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Member, Center for Rural Health Committee (2010 - </w:t>
      </w:r>
      <w:r w:rsidR="00437239">
        <w:rPr>
          <w:rFonts w:ascii="Times New Roman" w:hAnsi="Times New Roman" w:cs="Times New Roman"/>
        </w:rPr>
        <w:t>2011</w:t>
      </w:r>
      <w:r w:rsidRPr="00A33FC5">
        <w:rPr>
          <w:rFonts w:ascii="Times New Roman" w:hAnsi="Times New Roman" w:cs="Times New Roman"/>
        </w:rPr>
        <w:t>)</w:t>
      </w:r>
    </w:p>
    <w:p w14:paraId="254C0780" w14:textId="256AE9E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Member, UAMS Center for Primary Care Data Committee (2010 - </w:t>
      </w:r>
      <w:r w:rsidR="00437239">
        <w:rPr>
          <w:rFonts w:ascii="Times New Roman" w:hAnsi="Times New Roman" w:cs="Times New Roman"/>
        </w:rPr>
        <w:t>2013</w:t>
      </w:r>
      <w:r w:rsidRPr="00A33FC5">
        <w:rPr>
          <w:rFonts w:ascii="Times New Roman" w:hAnsi="Times New Roman" w:cs="Times New Roman"/>
        </w:rPr>
        <w:t>)</w:t>
      </w:r>
    </w:p>
    <w:p w14:paraId="70C88E64" w14:textId="2B546BA9"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Member, Patient and Family Centered Care Leadership Team (2012 - </w:t>
      </w:r>
      <w:r w:rsidR="00437239">
        <w:rPr>
          <w:rFonts w:ascii="Times New Roman" w:hAnsi="Times New Roman" w:cs="Times New Roman"/>
        </w:rPr>
        <w:t>2013</w:t>
      </w:r>
      <w:r w:rsidRPr="00A33FC5">
        <w:rPr>
          <w:rFonts w:ascii="Times New Roman" w:hAnsi="Times New Roman" w:cs="Times New Roman"/>
        </w:rPr>
        <w:t>)</w:t>
      </w:r>
    </w:p>
    <w:p w14:paraId="590B8AD0"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Participant, UAMS Strategic Planning Focus Group (August 2010)</w:t>
      </w:r>
    </w:p>
    <w:p w14:paraId="2AD92A66"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683C66EA"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College of Pharmacy</w:t>
      </w:r>
    </w:p>
    <w:p w14:paraId="5393D825" w14:textId="614F0B7A" w:rsidR="00437239" w:rsidRDefault="00437239" w:rsidP="00437239">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Chair, Assessment Committee (2020</w:t>
      </w:r>
      <w:r w:rsidR="00D85D5D">
        <w:rPr>
          <w:rFonts w:ascii="Times New Roman" w:hAnsi="Times New Roman" w:cs="Times New Roman"/>
        </w:rPr>
        <w:t xml:space="preserve"> </w:t>
      </w:r>
      <w:r>
        <w:rPr>
          <w:rFonts w:ascii="Times New Roman" w:hAnsi="Times New Roman" w:cs="Times New Roman"/>
        </w:rPr>
        <w:t>-</w:t>
      </w:r>
      <w:r w:rsidR="00D85D5D">
        <w:rPr>
          <w:rFonts w:ascii="Times New Roman" w:hAnsi="Times New Roman" w:cs="Times New Roman"/>
        </w:rPr>
        <w:t xml:space="preserve"> </w:t>
      </w:r>
      <w:r>
        <w:rPr>
          <w:rFonts w:ascii="Times New Roman" w:hAnsi="Times New Roman" w:cs="Times New Roman"/>
        </w:rPr>
        <w:t>present)</w:t>
      </w:r>
    </w:p>
    <w:p w14:paraId="60EE716F" w14:textId="7BB27EFA" w:rsidR="00437239" w:rsidRDefault="00437239" w:rsidP="00437239">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Member, Promotion and Tenure Committee (2020</w:t>
      </w:r>
      <w:r w:rsidR="00D85D5D">
        <w:rPr>
          <w:rFonts w:ascii="Times New Roman" w:hAnsi="Times New Roman" w:cs="Times New Roman"/>
        </w:rPr>
        <w:t xml:space="preserve"> </w:t>
      </w:r>
      <w:r>
        <w:rPr>
          <w:rFonts w:ascii="Times New Roman" w:hAnsi="Times New Roman" w:cs="Times New Roman"/>
        </w:rPr>
        <w:t>- present)</w:t>
      </w:r>
    </w:p>
    <w:p w14:paraId="08DA75C6" w14:textId="27517998" w:rsidR="00D85D5D" w:rsidRDefault="00D85D5D" w:rsidP="00437239">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Student Research Committee (2012 – present)</w:t>
      </w:r>
    </w:p>
    <w:p w14:paraId="2C037509" w14:textId="2A86A9F2" w:rsidR="00D85D5D" w:rsidRDefault="00D85D5D" w:rsidP="00F42519">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OSCE Board, (2019- present)</w:t>
      </w:r>
    </w:p>
    <w:p w14:paraId="4C1799A4" w14:textId="40A6061D" w:rsidR="00D85D5D" w:rsidRDefault="00D85D5D" w:rsidP="00D85D5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Member, Promotion and Tenure Committee (2012- 2014)</w:t>
      </w:r>
    </w:p>
    <w:p w14:paraId="3C455EE0" w14:textId="38B0E2E1" w:rsidR="00D85D5D" w:rsidRDefault="00D85D5D" w:rsidP="00F4251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Member, </w:t>
      </w:r>
      <w:r w:rsidRPr="00D85D5D">
        <w:rPr>
          <w:rFonts w:ascii="Times New Roman" w:hAnsi="Times New Roman" w:cs="Times New Roman"/>
        </w:rPr>
        <w:t>Evidence-Based Prescription Drug Program Pharmacy &amp; Therapeutics Committee</w:t>
      </w:r>
      <w:r>
        <w:rPr>
          <w:rFonts w:ascii="Times New Roman" w:hAnsi="Times New Roman" w:cs="Times New Roman"/>
        </w:rPr>
        <w:t xml:space="preserve"> (201</w:t>
      </w:r>
      <w:r w:rsidR="00F42519">
        <w:rPr>
          <w:rFonts w:ascii="Times New Roman" w:hAnsi="Times New Roman" w:cs="Times New Roman"/>
        </w:rPr>
        <w:t>1 – 2012)</w:t>
      </w:r>
    </w:p>
    <w:p w14:paraId="7045135E" w14:textId="6816C1D9" w:rsidR="0060381D" w:rsidRPr="00A33FC5" w:rsidRDefault="0060381D" w:rsidP="00406C8C">
      <w:pPr>
        <w:autoSpaceDE w:val="0"/>
        <w:autoSpaceDN w:val="0"/>
        <w:adjustRightInd w:val="0"/>
        <w:spacing w:after="0" w:line="240" w:lineRule="auto"/>
        <w:ind w:firstLine="720"/>
        <w:rPr>
          <w:rFonts w:ascii="Times New Roman" w:hAnsi="Times New Roman" w:cs="Times New Roman"/>
        </w:rPr>
      </w:pPr>
      <w:r w:rsidRPr="00A33FC5">
        <w:rPr>
          <w:rFonts w:ascii="Times New Roman" w:hAnsi="Times New Roman" w:cs="Times New Roman"/>
        </w:rPr>
        <w:t xml:space="preserve">Co-Chair, Assessment Committee (2010 - </w:t>
      </w:r>
      <w:r w:rsidR="00437239">
        <w:rPr>
          <w:rFonts w:ascii="Times New Roman" w:hAnsi="Times New Roman" w:cs="Times New Roman"/>
        </w:rPr>
        <w:t>2012</w:t>
      </w:r>
      <w:r w:rsidRPr="00A33FC5">
        <w:rPr>
          <w:rFonts w:ascii="Times New Roman" w:hAnsi="Times New Roman" w:cs="Times New Roman"/>
        </w:rPr>
        <w:t>)</w:t>
      </w:r>
    </w:p>
    <w:p w14:paraId="250500B9" w14:textId="44CE2F66"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Member, Assessment Committee (2009 - </w:t>
      </w:r>
      <w:r w:rsidR="00437239">
        <w:rPr>
          <w:rFonts w:ascii="Times New Roman" w:hAnsi="Times New Roman" w:cs="Times New Roman"/>
        </w:rPr>
        <w:t>2010</w:t>
      </w:r>
      <w:r w:rsidRPr="00A33FC5">
        <w:rPr>
          <w:rFonts w:ascii="Times New Roman" w:hAnsi="Times New Roman" w:cs="Times New Roman"/>
        </w:rPr>
        <w:t>)</w:t>
      </w:r>
    </w:p>
    <w:p w14:paraId="4BF9918C" w14:textId="64CBB91C"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Member, Curriculum Committee (2010 - </w:t>
      </w:r>
      <w:r w:rsidR="00437239">
        <w:rPr>
          <w:rFonts w:ascii="Times New Roman" w:hAnsi="Times New Roman" w:cs="Times New Roman"/>
        </w:rPr>
        <w:t>2012</w:t>
      </w:r>
      <w:r w:rsidRPr="00A33FC5">
        <w:rPr>
          <w:rFonts w:ascii="Times New Roman" w:hAnsi="Times New Roman" w:cs="Times New Roman"/>
        </w:rPr>
        <w:t>)</w:t>
      </w:r>
    </w:p>
    <w:p w14:paraId="4051879E" w14:textId="7CCB8BD3"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Coordinator, Disease State Management Credentialing Program Taskforce (2009 - </w:t>
      </w:r>
      <w:r w:rsidR="00437239">
        <w:rPr>
          <w:rFonts w:ascii="Times New Roman" w:hAnsi="Times New Roman" w:cs="Times New Roman"/>
        </w:rPr>
        <w:t>2012</w:t>
      </w:r>
      <w:r w:rsidRPr="00A33FC5">
        <w:rPr>
          <w:rFonts w:ascii="Times New Roman" w:hAnsi="Times New Roman" w:cs="Times New Roman"/>
        </w:rPr>
        <w:t>)</w:t>
      </w:r>
    </w:p>
    <w:p w14:paraId="12CC977C"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4DDC36C7"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College of Medicine</w:t>
      </w:r>
    </w:p>
    <w:p w14:paraId="142E5C1E" w14:textId="03355E48"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Member, Medicine Clinic Reformation Committee (2010 -</w:t>
      </w:r>
      <w:r w:rsidR="00437239">
        <w:rPr>
          <w:rFonts w:ascii="Times New Roman" w:hAnsi="Times New Roman" w:cs="Times New Roman"/>
        </w:rPr>
        <w:t xml:space="preserve"> 2013</w:t>
      </w:r>
      <w:r w:rsidRPr="00A33FC5">
        <w:rPr>
          <w:rFonts w:ascii="Times New Roman" w:hAnsi="Times New Roman" w:cs="Times New Roman"/>
        </w:rPr>
        <w:t>)</w:t>
      </w:r>
    </w:p>
    <w:p w14:paraId="3EDE7F28" w14:textId="77777777" w:rsidR="00F42519" w:rsidRDefault="00F42519" w:rsidP="00F42519">
      <w:pPr>
        <w:autoSpaceDE w:val="0"/>
        <w:autoSpaceDN w:val="0"/>
        <w:adjustRightInd w:val="0"/>
        <w:spacing w:after="0" w:line="240" w:lineRule="auto"/>
        <w:rPr>
          <w:rFonts w:ascii="Times New Roman" w:hAnsi="Times New Roman" w:cs="Times New Roman"/>
          <w:i/>
          <w:iCs/>
        </w:rPr>
      </w:pPr>
    </w:p>
    <w:p w14:paraId="5190ACFC" w14:textId="26B312A1" w:rsidR="0060381D" w:rsidRPr="00A33FC5" w:rsidRDefault="0060381D" w:rsidP="00F42519">
      <w:pPr>
        <w:autoSpaceDE w:val="0"/>
        <w:autoSpaceDN w:val="0"/>
        <w:adjustRightInd w:val="0"/>
        <w:spacing w:after="0" w:line="240" w:lineRule="auto"/>
        <w:rPr>
          <w:rFonts w:ascii="Times New Roman" w:hAnsi="Times New Roman" w:cs="Times New Roman"/>
          <w:i/>
          <w:iCs/>
        </w:rPr>
      </w:pPr>
      <w:r w:rsidRPr="00A33FC5">
        <w:rPr>
          <w:rFonts w:ascii="Times New Roman" w:hAnsi="Times New Roman" w:cs="Times New Roman"/>
          <w:i/>
          <w:iCs/>
        </w:rPr>
        <w:t>University of Tennessee Health Science Center</w:t>
      </w:r>
    </w:p>
    <w:p w14:paraId="36492154"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2E906EEE"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University</w:t>
      </w:r>
    </w:p>
    <w:p w14:paraId="75FC6B03"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University of Tennessee Health Science Center Faculty Senate (2006-2007)</w:t>
      </w:r>
    </w:p>
    <w:p w14:paraId="6FA24806"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University of Tennessee Health Science Center Clinical Affairs Committee (2006-2007)</w:t>
      </w:r>
    </w:p>
    <w:p w14:paraId="3FB20AC9"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2C549D8F"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College of Pharmacy</w:t>
      </w:r>
    </w:p>
    <w:p w14:paraId="452D36F0"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Director, UT Practice Based Research Network (2008 - 2009)</w:t>
      </w:r>
    </w:p>
    <w:p w14:paraId="72A173AB"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Chair, Practice Based Research Network Exploratory Committee (2007 - 2008)</w:t>
      </w:r>
    </w:p>
    <w:p w14:paraId="36DF6933"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Chair, Resident and Fellowship Committee (2007-2009)</w:t>
      </w:r>
    </w:p>
    <w:p w14:paraId="33D38998"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Member, ACPE Self Study Committee on Students (2007-2008)</w:t>
      </w:r>
    </w:p>
    <w:p w14:paraId="55524B4F"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Member, Faculty Enrichment Committee (2007-2008)</w:t>
      </w:r>
    </w:p>
    <w:p w14:paraId="511FED4A"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Member, Assessment Committee (2006-2007)</w:t>
      </w:r>
    </w:p>
    <w:p w14:paraId="50DF16AF"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Member, Honors and Awards Committee (2006-2007)</w:t>
      </w:r>
    </w:p>
    <w:p w14:paraId="19761982"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62BD5336"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Department of Clinical Pharmacy</w:t>
      </w:r>
    </w:p>
    <w:p w14:paraId="142E274C" w14:textId="77777777" w:rsidR="0060381D" w:rsidRPr="00A33FC5" w:rsidRDefault="0060381D" w:rsidP="00406C8C">
      <w:pPr>
        <w:autoSpaceDE w:val="0"/>
        <w:autoSpaceDN w:val="0"/>
        <w:adjustRightInd w:val="0"/>
        <w:spacing w:after="0" w:line="240" w:lineRule="auto"/>
        <w:ind w:firstLine="720"/>
        <w:rPr>
          <w:rFonts w:ascii="Times New Roman" w:hAnsi="Times New Roman" w:cs="Times New Roman"/>
        </w:rPr>
      </w:pPr>
      <w:r w:rsidRPr="00A33FC5">
        <w:rPr>
          <w:rFonts w:ascii="Times New Roman" w:hAnsi="Times New Roman" w:cs="Times New Roman"/>
        </w:rPr>
        <w:t>Chair, Search Committee for Ambulatory Care faculty position at UT-St. Francis (2007)</w:t>
      </w:r>
    </w:p>
    <w:p w14:paraId="49A63892"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08D50818"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Department of Family Medicine</w:t>
      </w:r>
    </w:p>
    <w:p w14:paraId="6FA42608" w14:textId="77777777" w:rsidR="0060381D" w:rsidRPr="00A33FC5" w:rsidRDefault="0060381D" w:rsidP="00406C8C">
      <w:pPr>
        <w:autoSpaceDE w:val="0"/>
        <w:autoSpaceDN w:val="0"/>
        <w:adjustRightInd w:val="0"/>
        <w:spacing w:after="0" w:line="240" w:lineRule="auto"/>
        <w:ind w:firstLine="720"/>
        <w:rPr>
          <w:rFonts w:ascii="Times New Roman" w:hAnsi="Times New Roman" w:cs="Times New Roman"/>
        </w:rPr>
      </w:pPr>
      <w:r w:rsidRPr="00A33FC5">
        <w:rPr>
          <w:rFonts w:ascii="Times New Roman" w:hAnsi="Times New Roman" w:cs="Times New Roman"/>
        </w:rPr>
        <w:t>Member, Curriculum Committee, UT St. Francis Family Practice Center (2007 - June 2009)</w:t>
      </w:r>
    </w:p>
    <w:p w14:paraId="0753EC48"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399C44DF"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PROFESSIONAL MEMBERSHIPS</w:t>
      </w:r>
    </w:p>
    <w:p w14:paraId="3B0AFA20"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American Association of Colleges of Pharmacy (AACP)</w:t>
      </w:r>
    </w:p>
    <w:p w14:paraId="2F2A72AC"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American College of Clinical Pharmacy (ACCP)</w:t>
      </w:r>
    </w:p>
    <w:p w14:paraId="0A7DEA2F" w14:textId="77777777" w:rsidR="0060381D" w:rsidRPr="00A33FC5" w:rsidRDefault="0060381D" w:rsidP="00406C8C">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Member, Ambulatory Care Practice and Research Network</w:t>
      </w:r>
    </w:p>
    <w:p w14:paraId="1B8DBB4F" w14:textId="77777777" w:rsidR="0060381D" w:rsidRPr="00A33FC5" w:rsidRDefault="0060381D" w:rsidP="00406C8C">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Member, Endocrinology and Metabolism Practice and Research Network</w:t>
      </w:r>
    </w:p>
    <w:p w14:paraId="27577BF3"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Arkansas College of Clinical Pharmacy, a chapter of the American College of Clinical Pharmacy</w:t>
      </w:r>
    </w:p>
    <w:p w14:paraId="623AE03C" w14:textId="77777777" w:rsidR="0060381D" w:rsidRPr="00A33FC5" w:rsidRDefault="0060381D" w:rsidP="00406C8C">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President Elect</w:t>
      </w:r>
    </w:p>
    <w:p w14:paraId="07B9382A"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American Society of Health-Systems Pharmacy</w:t>
      </w:r>
    </w:p>
    <w:p w14:paraId="67AC58FB"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lastRenderedPageBreak/>
        <w:t>Phi Lambda Sigma Pharmacy Leadership Society</w:t>
      </w:r>
    </w:p>
    <w:p w14:paraId="59DE7816" w14:textId="77777777" w:rsidR="00406C8C" w:rsidRDefault="00406C8C" w:rsidP="00406C8C">
      <w:pPr>
        <w:autoSpaceDE w:val="0"/>
        <w:autoSpaceDN w:val="0"/>
        <w:adjustRightInd w:val="0"/>
        <w:spacing w:after="0" w:line="240" w:lineRule="auto"/>
        <w:rPr>
          <w:rFonts w:ascii="Times New Roman" w:hAnsi="Times New Roman" w:cs="Times New Roman"/>
          <w:b/>
          <w:bCs/>
        </w:rPr>
      </w:pPr>
    </w:p>
    <w:p w14:paraId="46B1DB34" w14:textId="77777777" w:rsidR="0060381D" w:rsidRPr="00A33FC5" w:rsidRDefault="0060381D" w:rsidP="00406C8C">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JOURNAL REVIEWER</w:t>
      </w:r>
    </w:p>
    <w:p w14:paraId="3033335B"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Journal of Family Practice 2007</w:t>
      </w:r>
    </w:p>
    <w:p w14:paraId="3745FF41"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Pharmacotherapy 2008</w:t>
      </w:r>
    </w:p>
    <w:p w14:paraId="135E283F"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1E3AC53E" w14:textId="77777777" w:rsidR="0060381D" w:rsidRPr="00A33FC5" w:rsidRDefault="0060381D" w:rsidP="0060381D">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CONTINUING EDUCATION</w:t>
      </w:r>
    </w:p>
    <w:p w14:paraId="4FAD9285" w14:textId="77777777" w:rsidR="009630E1" w:rsidRDefault="009630E1" w:rsidP="00406C8C">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“Patient Centered Medical Home</w:t>
      </w:r>
      <w:r w:rsidRPr="009630E1">
        <w:rPr>
          <w:rFonts w:ascii="Times New Roman" w:hAnsi="Times New Roman" w:cs="Times New Roman"/>
        </w:rPr>
        <w:t>” AAHP Annual Meeting. Little Rock, AR. October 2013.</w:t>
      </w:r>
    </w:p>
    <w:p w14:paraId="50DADE98" w14:textId="77777777" w:rsidR="009630E1" w:rsidRDefault="009630E1" w:rsidP="009630E1">
      <w:pPr>
        <w:autoSpaceDE w:val="0"/>
        <w:autoSpaceDN w:val="0"/>
        <w:adjustRightInd w:val="0"/>
        <w:spacing w:after="0" w:line="240" w:lineRule="auto"/>
        <w:ind w:left="720"/>
        <w:rPr>
          <w:rFonts w:ascii="Times New Roman" w:hAnsi="Times New Roman" w:cs="Times New Roman"/>
        </w:rPr>
      </w:pPr>
    </w:p>
    <w:p w14:paraId="779A44BB" w14:textId="77777777" w:rsidR="009630E1" w:rsidRDefault="009630E1" w:rsidP="009630E1">
      <w:pPr>
        <w:autoSpaceDE w:val="0"/>
        <w:autoSpaceDN w:val="0"/>
        <w:adjustRightInd w:val="0"/>
        <w:spacing w:after="0" w:line="240" w:lineRule="auto"/>
        <w:ind w:left="720"/>
        <w:rPr>
          <w:rFonts w:ascii="Times New Roman" w:hAnsi="Times New Roman" w:cs="Times New Roman"/>
        </w:rPr>
      </w:pPr>
      <w:r w:rsidRPr="009630E1">
        <w:rPr>
          <w:rFonts w:ascii="Times New Roman" w:hAnsi="Times New Roman" w:cs="Times New Roman"/>
        </w:rPr>
        <w:t xml:space="preserve">“Stroke in Arkansas and </w:t>
      </w:r>
      <w:r>
        <w:rPr>
          <w:rFonts w:ascii="Times New Roman" w:hAnsi="Times New Roman" w:cs="Times New Roman"/>
        </w:rPr>
        <w:t>the Role of the Pharmacists” UAMS COP</w:t>
      </w:r>
      <w:r w:rsidRPr="009630E1">
        <w:rPr>
          <w:rFonts w:ascii="Times New Roman" w:hAnsi="Times New Roman" w:cs="Times New Roman"/>
        </w:rPr>
        <w:t xml:space="preserve"> CE program. Little Rock, AR. December 2013 </w:t>
      </w:r>
    </w:p>
    <w:p w14:paraId="744BC021" w14:textId="77777777" w:rsidR="009630E1" w:rsidRDefault="009630E1" w:rsidP="009630E1">
      <w:pPr>
        <w:autoSpaceDE w:val="0"/>
        <w:autoSpaceDN w:val="0"/>
        <w:adjustRightInd w:val="0"/>
        <w:spacing w:after="0" w:line="240" w:lineRule="auto"/>
        <w:ind w:left="720"/>
        <w:rPr>
          <w:rFonts w:ascii="Times New Roman" w:hAnsi="Times New Roman" w:cs="Times New Roman"/>
        </w:rPr>
      </w:pPr>
    </w:p>
    <w:p w14:paraId="1916981E" w14:textId="77777777" w:rsidR="009630E1" w:rsidRDefault="009630E1" w:rsidP="009630E1">
      <w:pPr>
        <w:autoSpaceDE w:val="0"/>
        <w:autoSpaceDN w:val="0"/>
        <w:adjustRightInd w:val="0"/>
        <w:spacing w:after="0" w:line="240" w:lineRule="auto"/>
        <w:ind w:left="720"/>
        <w:rPr>
          <w:rFonts w:ascii="Times New Roman" w:hAnsi="Times New Roman" w:cs="Times New Roman"/>
        </w:rPr>
      </w:pPr>
      <w:r w:rsidRPr="009630E1">
        <w:rPr>
          <w:rFonts w:ascii="Times New Roman" w:hAnsi="Times New Roman" w:cs="Times New Roman"/>
        </w:rPr>
        <w:t>“Diabetes Management: Isn’t there a pill for that?”</w:t>
      </w:r>
      <w:r>
        <w:rPr>
          <w:rFonts w:ascii="Times New Roman" w:hAnsi="Times New Roman" w:cs="Times New Roman"/>
        </w:rPr>
        <w:t xml:space="preserve"> </w:t>
      </w:r>
      <w:r w:rsidRPr="009630E1">
        <w:rPr>
          <w:rFonts w:ascii="Times New Roman" w:hAnsi="Times New Roman" w:cs="Times New Roman"/>
        </w:rPr>
        <w:t xml:space="preserve">UAMS </w:t>
      </w:r>
      <w:r>
        <w:rPr>
          <w:rFonts w:ascii="Times New Roman" w:hAnsi="Times New Roman" w:cs="Times New Roman"/>
        </w:rPr>
        <w:t xml:space="preserve">COP </w:t>
      </w:r>
      <w:r w:rsidRPr="009630E1">
        <w:rPr>
          <w:rFonts w:ascii="Times New Roman" w:hAnsi="Times New Roman" w:cs="Times New Roman"/>
        </w:rPr>
        <w:t>CE program. Destin, FL. June 2013.</w:t>
      </w:r>
    </w:p>
    <w:p w14:paraId="12D6808E" w14:textId="77777777" w:rsidR="009630E1" w:rsidRDefault="009630E1" w:rsidP="00406C8C">
      <w:pPr>
        <w:autoSpaceDE w:val="0"/>
        <w:autoSpaceDN w:val="0"/>
        <w:adjustRightInd w:val="0"/>
        <w:spacing w:after="0" w:line="240" w:lineRule="auto"/>
        <w:ind w:left="720"/>
        <w:rPr>
          <w:rFonts w:ascii="Times New Roman" w:hAnsi="Times New Roman" w:cs="Times New Roman"/>
        </w:rPr>
      </w:pPr>
    </w:p>
    <w:p w14:paraId="4A0E9044"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“Hyperlipidemia is the Elderly” Little Rock, AR. College of Pharmacy Continuing Education</w:t>
      </w:r>
    </w:p>
    <w:p w14:paraId="2BC161E3"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Program. October 17, 2010</w:t>
      </w:r>
    </w:p>
    <w:p w14:paraId="34D50B7F" w14:textId="77777777" w:rsidR="00406C8C" w:rsidRDefault="00406C8C" w:rsidP="00406C8C">
      <w:pPr>
        <w:autoSpaceDE w:val="0"/>
        <w:autoSpaceDN w:val="0"/>
        <w:adjustRightInd w:val="0"/>
        <w:spacing w:after="0" w:line="240" w:lineRule="auto"/>
        <w:ind w:left="720"/>
        <w:rPr>
          <w:rFonts w:ascii="Times New Roman" w:hAnsi="Times New Roman" w:cs="Times New Roman"/>
        </w:rPr>
      </w:pPr>
    </w:p>
    <w:p w14:paraId="6C26CC4B"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“Drug and Device Update” Little Rock, AR. UAMS Diabetes Update. October 16, 2010</w:t>
      </w:r>
    </w:p>
    <w:p w14:paraId="27784C30" w14:textId="77777777" w:rsidR="00406C8C" w:rsidRDefault="00406C8C" w:rsidP="00406C8C">
      <w:pPr>
        <w:autoSpaceDE w:val="0"/>
        <w:autoSpaceDN w:val="0"/>
        <w:adjustRightInd w:val="0"/>
        <w:spacing w:after="0" w:line="240" w:lineRule="auto"/>
        <w:ind w:left="720"/>
        <w:rPr>
          <w:rFonts w:ascii="Times New Roman" w:hAnsi="Times New Roman" w:cs="Times New Roman"/>
        </w:rPr>
      </w:pPr>
    </w:p>
    <w:p w14:paraId="4D0F997D"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“Hyperlipidemia is the Elderly” Little Rock, AR. Golden Key Pharmacist Continuing Education</w:t>
      </w:r>
    </w:p>
    <w:p w14:paraId="6A803842"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Program. October 14, 2010</w:t>
      </w:r>
    </w:p>
    <w:p w14:paraId="53FB32BD" w14:textId="77777777" w:rsidR="00406C8C" w:rsidRDefault="00406C8C" w:rsidP="00406C8C">
      <w:pPr>
        <w:autoSpaceDE w:val="0"/>
        <w:autoSpaceDN w:val="0"/>
        <w:adjustRightInd w:val="0"/>
        <w:spacing w:after="0" w:line="240" w:lineRule="auto"/>
        <w:ind w:left="720"/>
        <w:rPr>
          <w:rFonts w:ascii="Times New Roman" w:hAnsi="Times New Roman" w:cs="Times New Roman"/>
        </w:rPr>
      </w:pPr>
    </w:p>
    <w:p w14:paraId="66D652AD" w14:textId="77777777" w:rsidR="0060381D" w:rsidRPr="00A33FC5" w:rsidRDefault="00406C8C"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 </w:t>
      </w:r>
      <w:r w:rsidR="0060381D" w:rsidRPr="00A33FC5">
        <w:rPr>
          <w:rFonts w:ascii="Times New Roman" w:hAnsi="Times New Roman" w:cs="Times New Roman"/>
        </w:rPr>
        <w:t>“Disease State Management Credentialing: Retooling Now and for the Future” Arkansas</w:t>
      </w:r>
    </w:p>
    <w:p w14:paraId="472EA4C4"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Association of Health-System Pharmacist Annual Meeting. Little Rock, Arkansas. October 7,</w:t>
      </w:r>
    </w:p>
    <w:p w14:paraId="6373DEF3"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2010</w:t>
      </w:r>
    </w:p>
    <w:p w14:paraId="6F3CF1C2" w14:textId="77777777" w:rsidR="00406C8C" w:rsidRDefault="00406C8C" w:rsidP="00406C8C">
      <w:pPr>
        <w:autoSpaceDE w:val="0"/>
        <w:autoSpaceDN w:val="0"/>
        <w:adjustRightInd w:val="0"/>
        <w:spacing w:after="0" w:line="240" w:lineRule="auto"/>
        <w:ind w:left="720"/>
        <w:rPr>
          <w:rFonts w:ascii="Times New Roman" w:hAnsi="Times New Roman" w:cs="Times New Roman"/>
        </w:rPr>
      </w:pPr>
    </w:p>
    <w:p w14:paraId="10138562"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“Statin Use in the Elderly” Little Rock, AR. Family Practice Review Course. June 2010</w:t>
      </w:r>
    </w:p>
    <w:p w14:paraId="57F0B546"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“Disease State Management Credentialing: Retooling Now and for the Future” Arkansas</w:t>
      </w:r>
    </w:p>
    <w:p w14:paraId="486732DE"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Pharmacist Association Annual Meeting. Fort Smith, Arkansas. June 2010</w:t>
      </w:r>
    </w:p>
    <w:p w14:paraId="3A1752D4" w14:textId="77777777" w:rsidR="00406C8C" w:rsidRDefault="00406C8C" w:rsidP="00406C8C">
      <w:pPr>
        <w:autoSpaceDE w:val="0"/>
        <w:autoSpaceDN w:val="0"/>
        <w:adjustRightInd w:val="0"/>
        <w:spacing w:after="0" w:line="240" w:lineRule="auto"/>
        <w:ind w:left="720"/>
        <w:rPr>
          <w:rFonts w:ascii="Times New Roman" w:hAnsi="Times New Roman" w:cs="Times New Roman"/>
        </w:rPr>
      </w:pPr>
    </w:p>
    <w:p w14:paraId="2BD1633D"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“Disease State Management Credentialing: Retooling Now and for the Future” UAMS</w:t>
      </w:r>
    </w:p>
    <w:p w14:paraId="1AD8D4EF"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Continuing Education Program. Little Rock, AR March 2010.</w:t>
      </w:r>
    </w:p>
    <w:p w14:paraId="0B6D8A07" w14:textId="77777777" w:rsidR="00406C8C" w:rsidRDefault="00406C8C" w:rsidP="00406C8C">
      <w:pPr>
        <w:autoSpaceDE w:val="0"/>
        <w:autoSpaceDN w:val="0"/>
        <w:adjustRightInd w:val="0"/>
        <w:spacing w:after="0" w:line="240" w:lineRule="auto"/>
        <w:ind w:left="720"/>
        <w:rPr>
          <w:rFonts w:ascii="Times New Roman" w:hAnsi="Times New Roman" w:cs="Times New Roman"/>
        </w:rPr>
      </w:pPr>
    </w:p>
    <w:p w14:paraId="0454E0AD"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“Pharmacology and Therapeutics of Recently Introduced Drugs” UT College of Pharmacy CE</w:t>
      </w:r>
    </w:p>
    <w:p w14:paraId="473BEDD1"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Pharmacy Updates. Marriot, Murfreesboro, TN. February 2009</w:t>
      </w:r>
    </w:p>
    <w:p w14:paraId="611F41C4" w14:textId="77777777" w:rsidR="00406C8C" w:rsidRDefault="00406C8C" w:rsidP="00406C8C">
      <w:pPr>
        <w:autoSpaceDE w:val="0"/>
        <w:autoSpaceDN w:val="0"/>
        <w:adjustRightInd w:val="0"/>
        <w:spacing w:after="0" w:line="240" w:lineRule="auto"/>
        <w:ind w:left="720"/>
        <w:rPr>
          <w:rFonts w:ascii="Times New Roman" w:hAnsi="Times New Roman" w:cs="Times New Roman"/>
        </w:rPr>
      </w:pPr>
    </w:p>
    <w:p w14:paraId="072AEA0D"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“Pharmacology and Therapeutics of Recently Introduced Drugs” UT College of Pharmacy CE</w:t>
      </w:r>
    </w:p>
    <w:p w14:paraId="1461B324"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Pharmacy Updates. Marriot, Nashville, TN. February 2009</w:t>
      </w:r>
    </w:p>
    <w:p w14:paraId="03222B52" w14:textId="77777777" w:rsidR="00406C8C" w:rsidRDefault="00406C8C" w:rsidP="00406C8C">
      <w:pPr>
        <w:autoSpaceDE w:val="0"/>
        <w:autoSpaceDN w:val="0"/>
        <w:adjustRightInd w:val="0"/>
        <w:spacing w:after="0" w:line="240" w:lineRule="auto"/>
        <w:ind w:left="720"/>
        <w:rPr>
          <w:rFonts w:ascii="Times New Roman" w:hAnsi="Times New Roman" w:cs="Times New Roman"/>
        </w:rPr>
      </w:pPr>
    </w:p>
    <w:p w14:paraId="50E4A7F4"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“Evidence Based Guidelines in the Management of Asthma and Sexual Dysfunction” UT College</w:t>
      </w:r>
    </w:p>
    <w:p w14:paraId="6F0C1A33"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of Pharmacy CE Fall Therapeutics Update. Marriott, Knoxville, TN. November 2008</w:t>
      </w:r>
    </w:p>
    <w:p w14:paraId="3E561036" w14:textId="77777777" w:rsidR="00406C8C" w:rsidRDefault="00406C8C" w:rsidP="00406C8C">
      <w:pPr>
        <w:autoSpaceDE w:val="0"/>
        <w:autoSpaceDN w:val="0"/>
        <w:adjustRightInd w:val="0"/>
        <w:spacing w:after="0" w:line="240" w:lineRule="auto"/>
        <w:ind w:left="720"/>
        <w:rPr>
          <w:rFonts w:ascii="Times New Roman" w:hAnsi="Times New Roman" w:cs="Times New Roman"/>
        </w:rPr>
      </w:pPr>
    </w:p>
    <w:p w14:paraId="06B8C0DC"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“Evidence Based Guidelines in the Management of Asthma and Sexual Dysfunction” UT College</w:t>
      </w:r>
    </w:p>
    <w:p w14:paraId="78CB7835"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of Pharmacy CE Fall Therapeutics Update. Marriott, Memphis, TN. October 2008</w:t>
      </w:r>
    </w:p>
    <w:p w14:paraId="30CF839D" w14:textId="77777777" w:rsidR="00406C8C" w:rsidRDefault="00406C8C" w:rsidP="00406C8C">
      <w:pPr>
        <w:autoSpaceDE w:val="0"/>
        <w:autoSpaceDN w:val="0"/>
        <w:adjustRightInd w:val="0"/>
        <w:spacing w:after="0" w:line="240" w:lineRule="auto"/>
        <w:ind w:left="720"/>
        <w:rPr>
          <w:rFonts w:ascii="Times New Roman" w:hAnsi="Times New Roman" w:cs="Times New Roman"/>
        </w:rPr>
      </w:pPr>
    </w:p>
    <w:p w14:paraId="23F8E957"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“Evidence Based Guidelines in the Management of Asthma and Sexual Dysfunction” UT College</w:t>
      </w:r>
    </w:p>
    <w:p w14:paraId="1F1C7723"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of Pharmacy CE Fall Therapeutics Update. Marriott, Nashville, TN. September 2008</w:t>
      </w:r>
    </w:p>
    <w:p w14:paraId="22134CF6" w14:textId="77777777" w:rsidR="00406C8C" w:rsidRDefault="00406C8C" w:rsidP="00406C8C">
      <w:pPr>
        <w:autoSpaceDE w:val="0"/>
        <w:autoSpaceDN w:val="0"/>
        <w:adjustRightInd w:val="0"/>
        <w:spacing w:after="0" w:line="240" w:lineRule="auto"/>
        <w:ind w:left="720"/>
        <w:rPr>
          <w:rFonts w:ascii="Times New Roman" w:hAnsi="Times New Roman" w:cs="Times New Roman"/>
        </w:rPr>
      </w:pPr>
    </w:p>
    <w:p w14:paraId="597C4BA3"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“Evidence Based Guidelines in the Management of Asthma and Sexual Dysfunction” UT College</w:t>
      </w:r>
    </w:p>
    <w:p w14:paraId="106E96FE"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of Pharmacy CE Fall Therapeutics Update. Marriott, Chattanooga, TN. September 2008</w:t>
      </w:r>
    </w:p>
    <w:p w14:paraId="7DA33B87" w14:textId="77777777" w:rsidR="00406C8C" w:rsidRDefault="00406C8C" w:rsidP="00406C8C">
      <w:pPr>
        <w:autoSpaceDE w:val="0"/>
        <w:autoSpaceDN w:val="0"/>
        <w:adjustRightInd w:val="0"/>
        <w:spacing w:after="0" w:line="240" w:lineRule="auto"/>
        <w:ind w:left="720"/>
        <w:rPr>
          <w:rFonts w:ascii="Times New Roman" w:hAnsi="Times New Roman" w:cs="Times New Roman"/>
        </w:rPr>
      </w:pPr>
    </w:p>
    <w:p w14:paraId="7A2F9F27"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 xml:space="preserve">“Diabetes Pharmacology Update” 2008 Review Course for the Family Physician. </w:t>
      </w:r>
      <w:proofErr w:type="spellStart"/>
      <w:r w:rsidRPr="00A33FC5">
        <w:rPr>
          <w:rFonts w:ascii="Times New Roman" w:hAnsi="Times New Roman" w:cs="Times New Roman"/>
        </w:rPr>
        <w:t>Fogleman</w:t>
      </w:r>
      <w:proofErr w:type="spellEnd"/>
    </w:p>
    <w:p w14:paraId="0FF997C7"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Executive Center, Memphis TN. June 2008</w:t>
      </w:r>
    </w:p>
    <w:p w14:paraId="75406377" w14:textId="77777777" w:rsidR="00406C8C" w:rsidRDefault="00406C8C" w:rsidP="00406C8C">
      <w:pPr>
        <w:autoSpaceDE w:val="0"/>
        <w:autoSpaceDN w:val="0"/>
        <w:adjustRightInd w:val="0"/>
        <w:spacing w:after="0" w:line="240" w:lineRule="auto"/>
        <w:ind w:left="720"/>
        <w:rPr>
          <w:rFonts w:ascii="Times New Roman" w:hAnsi="Times New Roman" w:cs="Times New Roman"/>
        </w:rPr>
      </w:pPr>
    </w:p>
    <w:p w14:paraId="4234B295"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“Warfarin Drug Interactions” Phi Delta Chi Southcentral Regional Conference. DoubleTree</w:t>
      </w:r>
    </w:p>
    <w:p w14:paraId="7AB3DCC3"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Hotel, Memphis TN. April 2008</w:t>
      </w:r>
    </w:p>
    <w:p w14:paraId="61290E7D" w14:textId="77777777" w:rsidR="00406C8C" w:rsidRDefault="00406C8C" w:rsidP="00406C8C">
      <w:pPr>
        <w:autoSpaceDE w:val="0"/>
        <w:autoSpaceDN w:val="0"/>
        <w:adjustRightInd w:val="0"/>
        <w:spacing w:after="0" w:line="240" w:lineRule="auto"/>
        <w:ind w:left="720"/>
        <w:rPr>
          <w:rFonts w:ascii="Times New Roman" w:hAnsi="Times New Roman" w:cs="Times New Roman"/>
        </w:rPr>
      </w:pPr>
    </w:p>
    <w:p w14:paraId="7F1DAFBE"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“Pharmacology and Therapeutics of Recently Introduced Drugs” 31st Annual Pharmacy Update</w:t>
      </w:r>
    </w:p>
    <w:p w14:paraId="30EC002A" w14:textId="77777777" w:rsidR="0060381D" w:rsidRPr="00A33FC5" w:rsidRDefault="0060381D" w:rsidP="00406C8C">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2008. West Tennessee Center for Agricultural Research, Jackson, TN. February 2008.</w:t>
      </w:r>
    </w:p>
    <w:p w14:paraId="68CF13B6" w14:textId="77777777" w:rsidR="00406C8C" w:rsidRDefault="00406C8C" w:rsidP="0060381D">
      <w:pPr>
        <w:autoSpaceDE w:val="0"/>
        <w:autoSpaceDN w:val="0"/>
        <w:adjustRightInd w:val="0"/>
        <w:spacing w:after="0" w:line="240" w:lineRule="auto"/>
        <w:rPr>
          <w:rFonts w:ascii="Times New Roman" w:hAnsi="Times New Roman" w:cs="Times New Roman"/>
          <w:b/>
          <w:bCs/>
        </w:rPr>
      </w:pPr>
    </w:p>
    <w:p w14:paraId="6B341FC1" w14:textId="77777777" w:rsidR="00992814" w:rsidRDefault="00992814" w:rsidP="00992814">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TEACHING EXPERIENCE</w:t>
      </w:r>
    </w:p>
    <w:p w14:paraId="49B32BDE" w14:textId="77777777" w:rsidR="00992814" w:rsidRPr="00A33FC5" w:rsidRDefault="00992814" w:rsidP="00992814">
      <w:pPr>
        <w:autoSpaceDE w:val="0"/>
        <w:autoSpaceDN w:val="0"/>
        <w:adjustRightInd w:val="0"/>
        <w:spacing w:after="0" w:line="240" w:lineRule="auto"/>
        <w:rPr>
          <w:rFonts w:ascii="Times New Roman" w:hAnsi="Times New Roman" w:cs="Times New Roman"/>
          <w:b/>
          <w:bCs/>
        </w:rPr>
      </w:pPr>
    </w:p>
    <w:p w14:paraId="79A6CE1E" w14:textId="77777777" w:rsidR="00992814" w:rsidRPr="00A33FC5" w:rsidRDefault="00992814" w:rsidP="00992814">
      <w:pPr>
        <w:autoSpaceDE w:val="0"/>
        <w:autoSpaceDN w:val="0"/>
        <w:adjustRightInd w:val="0"/>
        <w:spacing w:after="0" w:line="240" w:lineRule="auto"/>
        <w:rPr>
          <w:rFonts w:ascii="Times New Roman" w:hAnsi="Times New Roman" w:cs="Times New Roman"/>
          <w:i/>
          <w:iCs/>
          <w:u w:val="single"/>
        </w:rPr>
      </w:pPr>
      <w:r w:rsidRPr="00A33FC5">
        <w:rPr>
          <w:rFonts w:ascii="Times New Roman" w:hAnsi="Times New Roman" w:cs="Times New Roman"/>
          <w:i/>
          <w:iCs/>
          <w:u w:val="single"/>
        </w:rPr>
        <w:t>University of Arkansas for Medical Sciences</w:t>
      </w:r>
    </w:p>
    <w:p w14:paraId="0F3E5960"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b/>
          <w:bCs/>
        </w:rPr>
      </w:pPr>
    </w:p>
    <w:p w14:paraId="65F770BE" w14:textId="77777777" w:rsidR="00992814" w:rsidRPr="00A33FC5" w:rsidRDefault="00992814" w:rsidP="00992814">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Course Coordinator</w:t>
      </w:r>
    </w:p>
    <w:p w14:paraId="25E7AF12" w14:textId="0D4406AE" w:rsidR="00F42519" w:rsidRDefault="00F42519" w:rsidP="00992814">
      <w:pPr>
        <w:autoSpaceDE w:val="0"/>
        <w:autoSpaceDN w:val="0"/>
        <w:adjustRightInd w:val="0"/>
        <w:spacing w:after="0" w:line="240" w:lineRule="auto"/>
        <w:ind w:left="720"/>
        <w:rPr>
          <w:rFonts w:ascii="Times New Roman" w:hAnsi="Times New Roman" w:cs="Times New Roman"/>
        </w:rPr>
      </w:pPr>
      <w:proofErr w:type="spellStart"/>
      <w:r w:rsidRPr="00F42519">
        <w:rPr>
          <w:rFonts w:ascii="Times New Roman" w:hAnsi="Times New Roman" w:cs="Times New Roman"/>
        </w:rPr>
        <w:t>PhPr</w:t>
      </w:r>
      <w:proofErr w:type="spellEnd"/>
      <w:r w:rsidRPr="00F42519">
        <w:rPr>
          <w:rFonts w:ascii="Times New Roman" w:hAnsi="Times New Roman" w:cs="Times New Roman"/>
        </w:rPr>
        <w:t xml:space="preserve"> 7308</w:t>
      </w:r>
      <w:r>
        <w:rPr>
          <w:rFonts w:ascii="Times New Roman" w:hAnsi="Times New Roman" w:cs="Times New Roman"/>
        </w:rPr>
        <w:t xml:space="preserve"> </w:t>
      </w:r>
      <w:r w:rsidRPr="00F42519">
        <w:rPr>
          <w:rFonts w:ascii="Times New Roman" w:hAnsi="Times New Roman" w:cs="Times New Roman"/>
        </w:rPr>
        <w:t>Pharmacy Practice Assessment and Skills (PPAS)</w:t>
      </w:r>
      <w:r>
        <w:rPr>
          <w:rFonts w:ascii="Times New Roman" w:hAnsi="Times New Roman" w:cs="Times New Roman"/>
        </w:rPr>
        <w:t xml:space="preserve"> Spring 2019- present </w:t>
      </w:r>
    </w:p>
    <w:p w14:paraId="05C0EDCC" w14:textId="3AC44BFF" w:rsidR="00F42519" w:rsidRDefault="00F42519" w:rsidP="00992814">
      <w:pPr>
        <w:autoSpaceDE w:val="0"/>
        <w:autoSpaceDN w:val="0"/>
        <w:adjustRightInd w:val="0"/>
        <w:spacing w:after="0" w:line="240" w:lineRule="auto"/>
        <w:ind w:left="720"/>
        <w:rPr>
          <w:rFonts w:ascii="Times New Roman" w:hAnsi="Times New Roman" w:cs="Times New Roman"/>
        </w:rPr>
      </w:pPr>
      <w:proofErr w:type="spellStart"/>
      <w:r w:rsidRPr="00F42519">
        <w:rPr>
          <w:rFonts w:ascii="Times New Roman" w:hAnsi="Times New Roman" w:cs="Times New Roman"/>
        </w:rPr>
        <w:t>PhPr</w:t>
      </w:r>
      <w:proofErr w:type="spellEnd"/>
      <w:r w:rsidRPr="00F42519">
        <w:rPr>
          <w:rFonts w:ascii="Times New Roman" w:hAnsi="Times New Roman" w:cs="Times New Roman"/>
        </w:rPr>
        <w:t xml:space="preserve"> 7368</w:t>
      </w:r>
      <w:r>
        <w:rPr>
          <w:rFonts w:ascii="Times New Roman" w:hAnsi="Times New Roman" w:cs="Times New Roman"/>
        </w:rPr>
        <w:t xml:space="preserve"> </w:t>
      </w:r>
      <w:r w:rsidRPr="00F42519">
        <w:rPr>
          <w:rFonts w:ascii="Times New Roman" w:hAnsi="Times New Roman" w:cs="Times New Roman"/>
        </w:rPr>
        <w:t>Innovations in Pharmacy Practice</w:t>
      </w:r>
      <w:r>
        <w:rPr>
          <w:rFonts w:ascii="Times New Roman" w:hAnsi="Times New Roman" w:cs="Times New Roman"/>
        </w:rPr>
        <w:t xml:space="preserve"> </w:t>
      </w:r>
      <w:r w:rsidR="00782750">
        <w:rPr>
          <w:rFonts w:ascii="Times New Roman" w:hAnsi="Times New Roman" w:cs="Times New Roman"/>
        </w:rPr>
        <w:t xml:space="preserve">Fall </w:t>
      </w:r>
      <w:r>
        <w:rPr>
          <w:rFonts w:ascii="Times New Roman" w:hAnsi="Times New Roman" w:cs="Times New Roman"/>
        </w:rPr>
        <w:t xml:space="preserve">(2018- present) </w:t>
      </w:r>
    </w:p>
    <w:p w14:paraId="07CB401D" w14:textId="57D5184B" w:rsidR="008762D2" w:rsidRDefault="008762D2" w:rsidP="00992814">
      <w:pPr>
        <w:autoSpaceDE w:val="0"/>
        <w:autoSpaceDN w:val="0"/>
        <w:adjustRightInd w:val="0"/>
        <w:spacing w:after="0" w:line="240" w:lineRule="auto"/>
        <w:ind w:left="720"/>
        <w:rPr>
          <w:rFonts w:ascii="Times New Roman" w:hAnsi="Times New Roman" w:cs="Times New Roman"/>
        </w:rPr>
      </w:pPr>
      <w:proofErr w:type="spellStart"/>
      <w:r>
        <w:rPr>
          <w:rFonts w:ascii="Times New Roman" w:hAnsi="Times New Roman" w:cs="Times New Roman"/>
        </w:rPr>
        <w:t>PhPr</w:t>
      </w:r>
      <w:proofErr w:type="spellEnd"/>
      <w:r>
        <w:rPr>
          <w:rFonts w:ascii="Times New Roman" w:hAnsi="Times New Roman" w:cs="Times New Roman"/>
        </w:rPr>
        <w:t xml:space="preserve"> </w:t>
      </w:r>
      <w:r w:rsidR="00782750" w:rsidRPr="00782750">
        <w:rPr>
          <w:rFonts w:ascii="Times New Roman" w:hAnsi="Times New Roman" w:cs="Times New Roman"/>
        </w:rPr>
        <w:t>3412</w:t>
      </w:r>
      <w:r w:rsidR="00782750">
        <w:rPr>
          <w:rFonts w:ascii="Times New Roman" w:hAnsi="Times New Roman" w:cs="Times New Roman"/>
        </w:rPr>
        <w:t xml:space="preserve"> </w:t>
      </w:r>
      <w:r w:rsidR="00782750" w:rsidRPr="00782750">
        <w:rPr>
          <w:rFonts w:ascii="Times New Roman" w:hAnsi="Times New Roman" w:cs="Times New Roman"/>
        </w:rPr>
        <w:t>U.S. Healthcare System for Pharmacists</w:t>
      </w:r>
      <w:r w:rsidR="00782750">
        <w:rPr>
          <w:rFonts w:ascii="Times New Roman" w:hAnsi="Times New Roman" w:cs="Times New Roman"/>
        </w:rPr>
        <w:t xml:space="preserve"> Spring (2016- 2018)</w:t>
      </w:r>
    </w:p>
    <w:p w14:paraId="60AD240E" w14:textId="3A2B3046" w:rsidR="00992814" w:rsidRPr="00A33FC5" w:rsidRDefault="00992814" w:rsidP="00992814">
      <w:pPr>
        <w:autoSpaceDE w:val="0"/>
        <w:autoSpaceDN w:val="0"/>
        <w:adjustRightInd w:val="0"/>
        <w:spacing w:after="0" w:line="240" w:lineRule="auto"/>
        <w:ind w:left="720"/>
        <w:rPr>
          <w:rFonts w:ascii="Times New Roman" w:hAnsi="Times New Roman" w:cs="Times New Roman"/>
        </w:rPr>
      </w:pPr>
      <w:proofErr w:type="spellStart"/>
      <w:r w:rsidRPr="00A33FC5">
        <w:rPr>
          <w:rFonts w:ascii="Times New Roman" w:hAnsi="Times New Roman" w:cs="Times New Roman"/>
        </w:rPr>
        <w:t>PhPr</w:t>
      </w:r>
      <w:proofErr w:type="spellEnd"/>
      <w:r w:rsidRPr="00A33FC5">
        <w:rPr>
          <w:rFonts w:ascii="Times New Roman" w:hAnsi="Times New Roman" w:cs="Times New Roman"/>
        </w:rPr>
        <w:t xml:space="preserve"> 5654 Patient Assessment and Application 4(2-2) Spring 2010 – 201</w:t>
      </w:r>
      <w:r>
        <w:rPr>
          <w:rFonts w:ascii="Times New Roman" w:hAnsi="Times New Roman" w:cs="Times New Roman"/>
        </w:rPr>
        <w:t>4</w:t>
      </w:r>
      <w:r w:rsidRPr="00A33FC5">
        <w:rPr>
          <w:rFonts w:ascii="Times New Roman" w:hAnsi="Times New Roman" w:cs="Times New Roman"/>
        </w:rPr>
        <w:t xml:space="preserve"> (~120 students)</w:t>
      </w:r>
    </w:p>
    <w:p w14:paraId="6D4D10AA" w14:textId="77777777" w:rsidR="00992814" w:rsidRDefault="00992814" w:rsidP="00992814">
      <w:pPr>
        <w:autoSpaceDE w:val="0"/>
        <w:autoSpaceDN w:val="0"/>
        <w:adjustRightInd w:val="0"/>
        <w:spacing w:after="0" w:line="240" w:lineRule="auto"/>
        <w:ind w:left="720"/>
        <w:rPr>
          <w:rFonts w:ascii="Times New Roman" w:hAnsi="Times New Roman" w:cs="Times New Roman"/>
          <w:b/>
          <w:bCs/>
        </w:rPr>
      </w:pPr>
    </w:p>
    <w:p w14:paraId="408532F5" w14:textId="77777777" w:rsidR="00992814" w:rsidRPr="00A33FC5" w:rsidRDefault="00992814" w:rsidP="00992814">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Lecturer</w:t>
      </w:r>
    </w:p>
    <w:p w14:paraId="39CBF370" w14:textId="539CF4E8" w:rsidR="00782750" w:rsidRDefault="00782750" w:rsidP="00992814">
      <w:pPr>
        <w:autoSpaceDE w:val="0"/>
        <w:autoSpaceDN w:val="0"/>
        <w:adjustRightInd w:val="0"/>
        <w:spacing w:after="0" w:line="240" w:lineRule="auto"/>
        <w:ind w:left="720"/>
        <w:rPr>
          <w:rFonts w:ascii="Times New Roman" w:hAnsi="Times New Roman" w:cs="Times New Roman"/>
        </w:rPr>
      </w:pPr>
      <w:proofErr w:type="spellStart"/>
      <w:r w:rsidRPr="00782750">
        <w:rPr>
          <w:rFonts w:ascii="Times New Roman" w:hAnsi="Times New Roman" w:cs="Times New Roman"/>
        </w:rPr>
        <w:t>P</w:t>
      </w:r>
      <w:r>
        <w:rPr>
          <w:rFonts w:ascii="Times New Roman" w:hAnsi="Times New Roman" w:cs="Times New Roman"/>
        </w:rPr>
        <w:t>h</w:t>
      </w:r>
      <w:r w:rsidRPr="00782750">
        <w:rPr>
          <w:rFonts w:ascii="Times New Roman" w:hAnsi="Times New Roman" w:cs="Times New Roman"/>
        </w:rPr>
        <w:t>S</w:t>
      </w:r>
      <w:r>
        <w:rPr>
          <w:rFonts w:ascii="Times New Roman" w:hAnsi="Times New Roman" w:cs="Times New Roman"/>
        </w:rPr>
        <w:t>c</w:t>
      </w:r>
      <w:proofErr w:type="spellEnd"/>
      <w:r w:rsidRPr="00782750">
        <w:rPr>
          <w:rFonts w:ascii="Times New Roman" w:hAnsi="Times New Roman" w:cs="Times New Roman"/>
        </w:rPr>
        <w:t xml:space="preserve"> 7201</w:t>
      </w:r>
      <w:r>
        <w:rPr>
          <w:rFonts w:ascii="Times New Roman" w:hAnsi="Times New Roman" w:cs="Times New Roman"/>
        </w:rPr>
        <w:t>Pharmacolgy I 2019- present</w:t>
      </w:r>
    </w:p>
    <w:p w14:paraId="4F6AB7EC" w14:textId="77777777" w:rsidR="00782750" w:rsidRPr="00782750" w:rsidRDefault="00782750" w:rsidP="00782750">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ab/>
      </w:r>
      <w:r w:rsidRPr="00782750">
        <w:rPr>
          <w:rFonts w:ascii="Times New Roman" w:hAnsi="Times New Roman" w:cs="Times New Roman"/>
        </w:rPr>
        <w:t>Antihistamines</w:t>
      </w:r>
    </w:p>
    <w:p w14:paraId="476C48A4" w14:textId="7A6AE786" w:rsidR="00782750" w:rsidRDefault="00782750" w:rsidP="00782750">
      <w:pPr>
        <w:autoSpaceDE w:val="0"/>
        <w:autoSpaceDN w:val="0"/>
        <w:adjustRightInd w:val="0"/>
        <w:spacing w:after="0" w:line="240" w:lineRule="auto"/>
        <w:ind w:left="720" w:firstLine="720"/>
        <w:rPr>
          <w:rFonts w:ascii="Times New Roman" w:hAnsi="Times New Roman" w:cs="Times New Roman"/>
        </w:rPr>
      </w:pPr>
      <w:r w:rsidRPr="00782750">
        <w:rPr>
          <w:rFonts w:ascii="Times New Roman" w:hAnsi="Times New Roman" w:cs="Times New Roman"/>
        </w:rPr>
        <w:t>Asthma and other respiratory agents</w:t>
      </w:r>
      <w:r>
        <w:rPr>
          <w:rFonts w:ascii="Times New Roman" w:hAnsi="Times New Roman" w:cs="Times New Roman"/>
        </w:rPr>
        <w:t xml:space="preserve"> I, II, III</w:t>
      </w:r>
    </w:p>
    <w:p w14:paraId="0CB8C3FF" w14:textId="3F64CF84" w:rsidR="00782750" w:rsidRPr="00782750" w:rsidRDefault="00782750" w:rsidP="00782750">
      <w:pPr>
        <w:autoSpaceDE w:val="0"/>
        <w:autoSpaceDN w:val="0"/>
        <w:adjustRightInd w:val="0"/>
        <w:spacing w:after="0" w:line="240" w:lineRule="auto"/>
        <w:ind w:left="720" w:firstLine="720"/>
        <w:rPr>
          <w:rFonts w:ascii="Times New Roman" w:hAnsi="Times New Roman" w:cs="Times New Roman"/>
        </w:rPr>
      </w:pPr>
      <w:r w:rsidRPr="00782750">
        <w:rPr>
          <w:rFonts w:ascii="Times New Roman" w:hAnsi="Times New Roman" w:cs="Times New Roman"/>
        </w:rPr>
        <w:t>GERD &amp; Ulcer</w:t>
      </w:r>
      <w:r>
        <w:rPr>
          <w:rFonts w:ascii="Times New Roman" w:hAnsi="Times New Roman" w:cs="Times New Roman"/>
        </w:rPr>
        <w:t xml:space="preserve"> I, II</w:t>
      </w:r>
    </w:p>
    <w:p w14:paraId="2743CD1A" w14:textId="77777777" w:rsidR="00782750" w:rsidRPr="00782750" w:rsidRDefault="00782750" w:rsidP="00782750">
      <w:pPr>
        <w:autoSpaceDE w:val="0"/>
        <w:autoSpaceDN w:val="0"/>
        <w:adjustRightInd w:val="0"/>
        <w:spacing w:after="0" w:line="240" w:lineRule="auto"/>
        <w:ind w:left="720" w:firstLine="720"/>
        <w:rPr>
          <w:rFonts w:ascii="Times New Roman" w:hAnsi="Times New Roman" w:cs="Times New Roman"/>
        </w:rPr>
      </w:pPr>
      <w:r w:rsidRPr="00782750">
        <w:rPr>
          <w:rFonts w:ascii="Times New Roman" w:hAnsi="Times New Roman" w:cs="Times New Roman"/>
        </w:rPr>
        <w:t>Laxatives</w:t>
      </w:r>
    </w:p>
    <w:p w14:paraId="6F203283" w14:textId="77777777" w:rsidR="00782750" w:rsidRPr="00782750" w:rsidRDefault="00782750" w:rsidP="00782750">
      <w:pPr>
        <w:autoSpaceDE w:val="0"/>
        <w:autoSpaceDN w:val="0"/>
        <w:adjustRightInd w:val="0"/>
        <w:spacing w:after="0" w:line="240" w:lineRule="auto"/>
        <w:ind w:left="720" w:firstLine="720"/>
        <w:rPr>
          <w:rFonts w:ascii="Times New Roman" w:hAnsi="Times New Roman" w:cs="Times New Roman"/>
        </w:rPr>
      </w:pPr>
      <w:r w:rsidRPr="00782750">
        <w:rPr>
          <w:rFonts w:ascii="Times New Roman" w:hAnsi="Times New Roman" w:cs="Times New Roman"/>
        </w:rPr>
        <w:t>Antidiarrheals Anti-emetics</w:t>
      </w:r>
    </w:p>
    <w:p w14:paraId="413EC426" w14:textId="77777777" w:rsidR="00782750" w:rsidRPr="00782750" w:rsidRDefault="00782750" w:rsidP="00782750">
      <w:pPr>
        <w:autoSpaceDE w:val="0"/>
        <w:autoSpaceDN w:val="0"/>
        <w:adjustRightInd w:val="0"/>
        <w:spacing w:after="0" w:line="240" w:lineRule="auto"/>
        <w:ind w:left="720" w:firstLine="720"/>
        <w:rPr>
          <w:rFonts w:ascii="Times New Roman" w:hAnsi="Times New Roman" w:cs="Times New Roman"/>
        </w:rPr>
      </w:pPr>
      <w:r w:rsidRPr="00782750">
        <w:rPr>
          <w:rFonts w:ascii="Times New Roman" w:hAnsi="Times New Roman" w:cs="Times New Roman"/>
        </w:rPr>
        <w:t>Prokinetics</w:t>
      </w:r>
    </w:p>
    <w:p w14:paraId="1FF7C9B0" w14:textId="77777777" w:rsidR="00782750" w:rsidRPr="00782750" w:rsidRDefault="00782750" w:rsidP="00782750">
      <w:pPr>
        <w:autoSpaceDE w:val="0"/>
        <w:autoSpaceDN w:val="0"/>
        <w:adjustRightInd w:val="0"/>
        <w:spacing w:after="0" w:line="240" w:lineRule="auto"/>
        <w:ind w:left="720" w:firstLine="720"/>
        <w:rPr>
          <w:rFonts w:ascii="Times New Roman" w:hAnsi="Times New Roman" w:cs="Times New Roman"/>
        </w:rPr>
      </w:pPr>
      <w:proofErr w:type="spellStart"/>
      <w:r w:rsidRPr="00782750">
        <w:rPr>
          <w:rFonts w:ascii="Times New Roman" w:hAnsi="Times New Roman" w:cs="Times New Roman"/>
        </w:rPr>
        <w:t>Serotonergics</w:t>
      </w:r>
      <w:proofErr w:type="spellEnd"/>
    </w:p>
    <w:p w14:paraId="6122297F" w14:textId="77777777" w:rsidR="00782750" w:rsidRDefault="00782750" w:rsidP="00782750">
      <w:pPr>
        <w:autoSpaceDE w:val="0"/>
        <w:autoSpaceDN w:val="0"/>
        <w:adjustRightInd w:val="0"/>
        <w:spacing w:after="0" w:line="240" w:lineRule="auto"/>
        <w:ind w:left="720" w:firstLine="720"/>
        <w:rPr>
          <w:rFonts w:ascii="Times New Roman" w:hAnsi="Times New Roman" w:cs="Times New Roman"/>
        </w:rPr>
      </w:pPr>
      <w:r w:rsidRPr="00782750">
        <w:rPr>
          <w:rFonts w:ascii="Times New Roman" w:hAnsi="Times New Roman" w:cs="Times New Roman"/>
        </w:rPr>
        <w:t xml:space="preserve">Systemic Antifungals </w:t>
      </w:r>
      <w:r>
        <w:rPr>
          <w:rFonts w:ascii="Times New Roman" w:hAnsi="Times New Roman" w:cs="Times New Roman"/>
        </w:rPr>
        <w:t>I, II</w:t>
      </w:r>
    </w:p>
    <w:p w14:paraId="7240F730" w14:textId="47663269" w:rsidR="00782750" w:rsidRDefault="00782750" w:rsidP="00782750">
      <w:pPr>
        <w:autoSpaceDE w:val="0"/>
        <w:autoSpaceDN w:val="0"/>
        <w:adjustRightInd w:val="0"/>
        <w:spacing w:after="0" w:line="240" w:lineRule="auto"/>
        <w:ind w:left="720" w:firstLine="720"/>
        <w:rPr>
          <w:rFonts w:ascii="Times New Roman" w:hAnsi="Times New Roman" w:cs="Times New Roman"/>
        </w:rPr>
      </w:pPr>
      <w:r w:rsidRPr="00782750">
        <w:rPr>
          <w:rFonts w:ascii="Times New Roman" w:hAnsi="Times New Roman" w:cs="Times New Roman"/>
        </w:rPr>
        <w:t>Topical Antifungals</w:t>
      </w:r>
    </w:p>
    <w:p w14:paraId="36A8C0BC" w14:textId="02F6B6EE" w:rsidR="00782750" w:rsidRDefault="00782750" w:rsidP="00782750">
      <w:pPr>
        <w:autoSpaceDE w:val="0"/>
        <w:autoSpaceDN w:val="0"/>
        <w:adjustRightInd w:val="0"/>
        <w:spacing w:after="0" w:line="240" w:lineRule="auto"/>
        <w:ind w:left="720" w:firstLine="720"/>
        <w:rPr>
          <w:rFonts w:ascii="Times New Roman" w:hAnsi="Times New Roman" w:cs="Times New Roman"/>
        </w:rPr>
      </w:pPr>
    </w:p>
    <w:p w14:paraId="4DD478A4" w14:textId="1936A98D" w:rsidR="00782750" w:rsidRDefault="00782750" w:rsidP="00782750">
      <w:pPr>
        <w:autoSpaceDE w:val="0"/>
        <w:autoSpaceDN w:val="0"/>
        <w:adjustRightInd w:val="0"/>
        <w:spacing w:after="0" w:line="240" w:lineRule="auto"/>
        <w:ind w:firstLine="720"/>
        <w:rPr>
          <w:rFonts w:ascii="Times New Roman" w:hAnsi="Times New Roman" w:cs="Times New Roman"/>
        </w:rPr>
      </w:pPr>
      <w:r w:rsidRPr="00782750">
        <w:rPr>
          <w:rFonts w:ascii="Times New Roman" w:hAnsi="Times New Roman" w:cs="Times New Roman"/>
        </w:rPr>
        <w:t>PHPR 7306</w:t>
      </w:r>
      <w:r>
        <w:rPr>
          <w:rFonts w:ascii="Times New Roman" w:hAnsi="Times New Roman" w:cs="Times New Roman"/>
        </w:rPr>
        <w:t xml:space="preserve"> </w:t>
      </w:r>
      <w:r w:rsidRPr="00782750">
        <w:rPr>
          <w:rFonts w:ascii="Times New Roman" w:hAnsi="Times New Roman" w:cs="Times New Roman"/>
        </w:rPr>
        <w:t xml:space="preserve">Pharmacy Management Spring </w:t>
      </w:r>
    </w:p>
    <w:p w14:paraId="74137A34" w14:textId="6113344D" w:rsidR="00782750" w:rsidRDefault="00782750" w:rsidP="00782750">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ab/>
        <w:t xml:space="preserve">Disease State Management Protocols </w:t>
      </w:r>
      <w:r w:rsidRPr="00782750">
        <w:rPr>
          <w:rFonts w:ascii="Times New Roman" w:hAnsi="Times New Roman" w:cs="Times New Roman"/>
        </w:rPr>
        <w:t>20</w:t>
      </w:r>
      <w:r>
        <w:rPr>
          <w:rFonts w:ascii="Times New Roman" w:hAnsi="Times New Roman" w:cs="Times New Roman"/>
        </w:rPr>
        <w:t>1</w:t>
      </w:r>
      <w:r w:rsidRPr="00782750">
        <w:rPr>
          <w:rFonts w:ascii="Times New Roman" w:hAnsi="Times New Roman" w:cs="Times New Roman"/>
        </w:rPr>
        <w:t>2</w:t>
      </w:r>
      <w:r>
        <w:rPr>
          <w:rFonts w:ascii="Times New Roman" w:hAnsi="Times New Roman" w:cs="Times New Roman"/>
        </w:rPr>
        <w:t xml:space="preserve"> – present</w:t>
      </w:r>
    </w:p>
    <w:p w14:paraId="7EC2464C" w14:textId="20AB57E3" w:rsidR="00782750" w:rsidRDefault="00782750" w:rsidP="00782750">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ab/>
        <w:t>Billing for Clinical Services 2019- present</w:t>
      </w:r>
    </w:p>
    <w:p w14:paraId="68577422" w14:textId="1589BC65" w:rsidR="00782750" w:rsidRDefault="00782750" w:rsidP="00782750">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ab/>
        <w:t>Implementations Sciences Basics 2017 - present</w:t>
      </w:r>
    </w:p>
    <w:p w14:paraId="19D044DC" w14:textId="600D2264" w:rsidR="00782750" w:rsidRDefault="00782750" w:rsidP="00782750">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ab/>
      </w:r>
    </w:p>
    <w:p w14:paraId="5100BBBE" w14:textId="6046DE6F" w:rsidR="00992814" w:rsidRDefault="00992814" w:rsidP="00992814">
      <w:pPr>
        <w:autoSpaceDE w:val="0"/>
        <w:autoSpaceDN w:val="0"/>
        <w:adjustRightInd w:val="0"/>
        <w:spacing w:after="0" w:line="240" w:lineRule="auto"/>
        <w:ind w:left="720"/>
        <w:rPr>
          <w:rFonts w:ascii="Times New Roman" w:hAnsi="Times New Roman" w:cs="Times New Roman"/>
        </w:rPr>
      </w:pPr>
      <w:proofErr w:type="spellStart"/>
      <w:r>
        <w:rPr>
          <w:rFonts w:ascii="Times New Roman" w:hAnsi="Times New Roman" w:cs="Times New Roman"/>
        </w:rPr>
        <w:t>PhPr</w:t>
      </w:r>
      <w:proofErr w:type="spellEnd"/>
      <w:r>
        <w:rPr>
          <w:rFonts w:ascii="Times New Roman" w:hAnsi="Times New Roman" w:cs="Times New Roman"/>
        </w:rPr>
        <w:t xml:space="preserve"> 3611 Patient Centered Communication </w:t>
      </w:r>
    </w:p>
    <w:p w14:paraId="242F4097" w14:textId="77777777" w:rsidR="00992814" w:rsidRDefault="00992814" w:rsidP="00992814">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ab/>
        <w:t xml:space="preserve">Patient Simulation Small Group Facilitator 8 contact hours (~40 students) </w:t>
      </w:r>
    </w:p>
    <w:p w14:paraId="43CDAF28"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44C56441"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proofErr w:type="spellStart"/>
      <w:r w:rsidRPr="00A33FC5">
        <w:rPr>
          <w:rFonts w:ascii="Times New Roman" w:hAnsi="Times New Roman" w:cs="Times New Roman"/>
        </w:rPr>
        <w:t>PhSc</w:t>
      </w:r>
      <w:proofErr w:type="spellEnd"/>
      <w:r w:rsidRPr="00A33FC5">
        <w:rPr>
          <w:rFonts w:ascii="Times New Roman" w:hAnsi="Times New Roman" w:cs="Times New Roman"/>
        </w:rPr>
        <w:t xml:space="preserve"> 5191 Pharmaceutical Evaluation and Policy Seminar</w:t>
      </w:r>
    </w:p>
    <w:p w14:paraId="63A3D978"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“Patient Centered Medical Home” 1 contact hour</w:t>
      </w:r>
    </w:p>
    <w:p w14:paraId="1FDAB1DA"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23E5C932"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proofErr w:type="spellStart"/>
      <w:r w:rsidRPr="00A33FC5">
        <w:rPr>
          <w:rFonts w:ascii="Times New Roman" w:hAnsi="Times New Roman" w:cs="Times New Roman"/>
        </w:rPr>
        <w:t>PhPr</w:t>
      </w:r>
      <w:proofErr w:type="spellEnd"/>
      <w:r w:rsidRPr="00A33FC5">
        <w:rPr>
          <w:rFonts w:ascii="Times New Roman" w:hAnsi="Times New Roman" w:cs="Times New Roman"/>
        </w:rPr>
        <w:t xml:space="preserve"> 5635 Therapeutics II, Fall 2010- 201</w:t>
      </w:r>
      <w:r>
        <w:rPr>
          <w:rFonts w:ascii="Times New Roman" w:hAnsi="Times New Roman" w:cs="Times New Roman"/>
        </w:rPr>
        <w:t>4</w:t>
      </w:r>
      <w:r w:rsidRPr="00A33FC5">
        <w:rPr>
          <w:rFonts w:ascii="Times New Roman" w:hAnsi="Times New Roman" w:cs="Times New Roman"/>
        </w:rPr>
        <w:t xml:space="preserve"> (~120 students)</w:t>
      </w:r>
    </w:p>
    <w:p w14:paraId="41644434"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“Developing an Assessment” 1 contact hour</w:t>
      </w:r>
    </w:p>
    <w:p w14:paraId="3E994BD8"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19FF65DA"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proofErr w:type="spellStart"/>
      <w:r w:rsidRPr="00A33FC5">
        <w:rPr>
          <w:rFonts w:ascii="Times New Roman" w:hAnsi="Times New Roman" w:cs="Times New Roman"/>
        </w:rPr>
        <w:t>PhPr</w:t>
      </w:r>
      <w:proofErr w:type="spellEnd"/>
      <w:r w:rsidRPr="00A33FC5">
        <w:rPr>
          <w:rFonts w:ascii="Times New Roman" w:hAnsi="Times New Roman" w:cs="Times New Roman"/>
        </w:rPr>
        <w:t xml:space="preserve"> 4625 Therapeutics I Recitation, Spring 201</w:t>
      </w:r>
      <w:r>
        <w:rPr>
          <w:rFonts w:ascii="Times New Roman" w:hAnsi="Times New Roman" w:cs="Times New Roman"/>
        </w:rPr>
        <w:t>2</w:t>
      </w:r>
      <w:r w:rsidRPr="00A33FC5">
        <w:rPr>
          <w:rFonts w:ascii="Times New Roman" w:hAnsi="Times New Roman" w:cs="Times New Roman"/>
        </w:rPr>
        <w:t xml:space="preserve"> (~120 students)</w:t>
      </w:r>
    </w:p>
    <w:p w14:paraId="75F32180" w14:textId="77777777" w:rsidR="00992814"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“Developing an Assessment” 2 contact hours</w:t>
      </w:r>
    </w:p>
    <w:p w14:paraId="0B592C61"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p>
    <w:p w14:paraId="770848E5"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proofErr w:type="spellStart"/>
      <w:r w:rsidRPr="00A33FC5">
        <w:rPr>
          <w:rFonts w:ascii="Times New Roman" w:hAnsi="Times New Roman" w:cs="Times New Roman"/>
        </w:rPr>
        <w:t>PhPr</w:t>
      </w:r>
      <w:proofErr w:type="spellEnd"/>
      <w:r w:rsidRPr="00A33FC5">
        <w:rPr>
          <w:rFonts w:ascii="Times New Roman" w:hAnsi="Times New Roman" w:cs="Times New Roman"/>
        </w:rPr>
        <w:t xml:space="preserve"> 3422 Career Orientation and Communications, Fall 201</w:t>
      </w:r>
      <w:r>
        <w:rPr>
          <w:rFonts w:ascii="Times New Roman" w:hAnsi="Times New Roman" w:cs="Times New Roman"/>
        </w:rPr>
        <w:t>- 2012</w:t>
      </w:r>
      <w:r w:rsidRPr="00A33FC5">
        <w:rPr>
          <w:rFonts w:ascii="Times New Roman" w:hAnsi="Times New Roman" w:cs="Times New Roman"/>
        </w:rPr>
        <w:t xml:space="preserve"> (~120 students)</w:t>
      </w:r>
    </w:p>
    <w:p w14:paraId="13E17A39"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“Blood Pressure and Blood Glucose Measurements”</w:t>
      </w:r>
    </w:p>
    <w:p w14:paraId="4C1A8817" w14:textId="77777777" w:rsidR="00992814" w:rsidRDefault="00992814" w:rsidP="00992814">
      <w:pPr>
        <w:autoSpaceDE w:val="0"/>
        <w:autoSpaceDN w:val="0"/>
        <w:adjustRightInd w:val="0"/>
        <w:spacing w:after="0" w:line="240" w:lineRule="auto"/>
        <w:ind w:left="1440"/>
        <w:rPr>
          <w:rFonts w:ascii="Times New Roman" w:hAnsi="Times New Roman" w:cs="Times New Roman"/>
        </w:rPr>
      </w:pPr>
    </w:p>
    <w:p w14:paraId="30E3BAB7"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proofErr w:type="spellStart"/>
      <w:r w:rsidRPr="00A33FC5">
        <w:rPr>
          <w:rFonts w:ascii="Times New Roman" w:hAnsi="Times New Roman" w:cs="Times New Roman"/>
        </w:rPr>
        <w:t>PhPr</w:t>
      </w:r>
      <w:proofErr w:type="spellEnd"/>
      <w:r w:rsidRPr="00A33FC5">
        <w:rPr>
          <w:rFonts w:ascii="Times New Roman" w:hAnsi="Times New Roman" w:cs="Times New Roman"/>
        </w:rPr>
        <w:t xml:space="preserve"> 5654 Patient Assessment and Application, Spring 2010 - 201</w:t>
      </w:r>
      <w:r>
        <w:rPr>
          <w:rFonts w:ascii="Times New Roman" w:hAnsi="Times New Roman" w:cs="Times New Roman"/>
        </w:rPr>
        <w:t>4</w:t>
      </w:r>
      <w:r w:rsidRPr="00A33FC5">
        <w:rPr>
          <w:rFonts w:ascii="Times New Roman" w:hAnsi="Times New Roman" w:cs="Times New Roman"/>
        </w:rPr>
        <w:t xml:space="preserve"> (~120 students)</w:t>
      </w:r>
    </w:p>
    <w:p w14:paraId="2B7EC896"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“Patient Interviewing” 1 contact hour</w:t>
      </w:r>
    </w:p>
    <w:p w14:paraId="39E1EE9F"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“Conflict Management” 1 contact hour</w:t>
      </w:r>
    </w:p>
    <w:p w14:paraId="2B8C1238"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 xml:space="preserve"> “General Assessment and Vital Signs” 1 contact hour</w:t>
      </w:r>
    </w:p>
    <w:p w14:paraId="37A3BA9F"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“Peripheral Vascular Disease” 1 contact hour</w:t>
      </w:r>
    </w:p>
    <w:p w14:paraId="1F3B3C28"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lastRenderedPageBreak/>
        <w:t>“Cardiovascular System Assessment” 1 contact hour</w:t>
      </w:r>
    </w:p>
    <w:p w14:paraId="3E7F8E91"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“Endocrine System Assessment” 1 contact hour</w:t>
      </w:r>
    </w:p>
    <w:p w14:paraId="3E8D27D1"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“Skin, Hair and Nails” 1 contact hour</w:t>
      </w:r>
    </w:p>
    <w:p w14:paraId="483D6048"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“Head, Eyes, Ears, Nose, and Throat” 1 contact hour</w:t>
      </w:r>
    </w:p>
    <w:p w14:paraId="75A37E73"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“Musculoskeletal Assessment” 1 contact hour</w:t>
      </w:r>
    </w:p>
    <w:p w14:paraId="1C36E8E2"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“GI and Hepatic Assessment” 1 contact hour</w:t>
      </w:r>
    </w:p>
    <w:p w14:paraId="0190D72F"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2C9BD894"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proofErr w:type="spellStart"/>
      <w:r w:rsidRPr="00A33FC5">
        <w:rPr>
          <w:rFonts w:ascii="Times New Roman" w:hAnsi="Times New Roman" w:cs="Times New Roman"/>
        </w:rPr>
        <w:t>PhPr</w:t>
      </w:r>
      <w:proofErr w:type="spellEnd"/>
      <w:r w:rsidRPr="00A33FC5">
        <w:rPr>
          <w:rFonts w:ascii="Times New Roman" w:hAnsi="Times New Roman" w:cs="Times New Roman"/>
        </w:rPr>
        <w:t xml:space="preserve"> 4625 </w:t>
      </w:r>
      <w:proofErr w:type="spellStart"/>
      <w:r w:rsidRPr="00A33FC5">
        <w:rPr>
          <w:rFonts w:ascii="Times New Roman" w:hAnsi="Times New Roman" w:cs="Times New Roman"/>
        </w:rPr>
        <w:t>Therapetics</w:t>
      </w:r>
      <w:proofErr w:type="spellEnd"/>
      <w:r w:rsidRPr="00A33FC5">
        <w:rPr>
          <w:rFonts w:ascii="Times New Roman" w:hAnsi="Times New Roman" w:cs="Times New Roman"/>
        </w:rPr>
        <w:t xml:space="preserve"> I, Spring 2010 - 2011 (~120 students)</w:t>
      </w:r>
    </w:p>
    <w:p w14:paraId="71D06993"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“Principles of Dialysis” 1 contact hour</w:t>
      </w:r>
    </w:p>
    <w:p w14:paraId="636F2080"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“Erectile Dysfunction” 1 contact hour</w:t>
      </w:r>
    </w:p>
    <w:p w14:paraId="393ECCE8"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“Urinary Incontinence” 1 contact hour</w:t>
      </w:r>
    </w:p>
    <w:p w14:paraId="3947A42B"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“Benin Prostatic Hyperplasia” 1 contact hour</w:t>
      </w:r>
    </w:p>
    <w:p w14:paraId="0C71CED4"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05186041"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proofErr w:type="spellStart"/>
      <w:r w:rsidRPr="00A33FC5">
        <w:rPr>
          <w:rFonts w:ascii="Times New Roman" w:hAnsi="Times New Roman" w:cs="Times New Roman"/>
        </w:rPr>
        <w:t>PhPr</w:t>
      </w:r>
      <w:proofErr w:type="spellEnd"/>
      <w:r w:rsidRPr="00A33FC5">
        <w:rPr>
          <w:rFonts w:ascii="Times New Roman" w:hAnsi="Times New Roman" w:cs="Times New Roman"/>
        </w:rPr>
        <w:t xml:space="preserve"> 5734 Pharmacy Management, Spring 2010 - 201</w:t>
      </w:r>
      <w:r>
        <w:rPr>
          <w:rFonts w:ascii="Times New Roman" w:hAnsi="Times New Roman" w:cs="Times New Roman"/>
        </w:rPr>
        <w:t>5</w:t>
      </w:r>
      <w:r w:rsidRPr="00A33FC5">
        <w:rPr>
          <w:rFonts w:ascii="Times New Roman" w:hAnsi="Times New Roman" w:cs="Times New Roman"/>
        </w:rPr>
        <w:t xml:space="preserve"> (~120 students)</w:t>
      </w:r>
    </w:p>
    <w:p w14:paraId="13314ACC"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“Disease State Management Credentialing” 3 contact hours</w:t>
      </w:r>
    </w:p>
    <w:p w14:paraId="650F3BE4"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1479741F" w14:textId="77777777" w:rsidR="00992814" w:rsidRDefault="00992814" w:rsidP="00992814">
      <w:pPr>
        <w:autoSpaceDE w:val="0"/>
        <w:autoSpaceDN w:val="0"/>
        <w:adjustRightInd w:val="0"/>
        <w:spacing w:after="0" w:line="240" w:lineRule="auto"/>
        <w:rPr>
          <w:rFonts w:ascii="Times New Roman" w:hAnsi="Times New Roman" w:cs="Times New Roman"/>
          <w:b/>
          <w:bCs/>
        </w:rPr>
      </w:pPr>
    </w:p>
    <w:p w14:paraId="12687805" w14:textId="77777777" w:rsidR="00992814" w:rsidRPr="00A33FC5" w:rsidRDefault="00992814" w:rsidP="00992814">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Patient Care Lab Coordinator</w:t>
      </w:r>
    </w:p>
    <w:p w14:paraId="4CD1187B"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proofErr w:type="spellStart"/>
      <w:r w:rsidRPr="00A33FC5">
        <w:rPr>
          <w:rFonts w:ascii="Times New Roman" w:hAnsi="Times New Roman" w:cs="Times New Roman"/>
        </w:rPr>
        <w:t>PhPr</w:t>
      </w:r>
      <w:proofErr w:type="spellEnd"/>
      <w:r w:rsidRPr="00A33FC5">
        <w:rPr>
          <w:rFonts w:ascii="Times New Roman" w:hAnsi="Times New Roman" w:cs="Times New Roman"/>
        </w:rPr>
        <w:t xml:space="preserve"> 5654 Patient Assessment and Application, Spring 2010 - 201</w:t>
      </w:r>
      <w:r>
        <w:rPr>
          <w:rFonts w:ascii="Times New Roman" w:hAnsi="Times New Roman" w:cs="Times New Roman"/>
        </w:rPr>
        <w:t>4</w:t>
      </w:r>
    </w:p>
    <w:p w14:paraId="0CA4F729"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b/>
          <w:bCs/>
        </w:rPr>
        <w:t>“</w:t>
      </w:r>
      <w:r w:rsidRPr="00A33FC5">
        <w:rPr>
          <w:rFonts w:ascii="Times New Roman" w:hAnsi="Times New Roman" w:cs="Times New Roman"/>
        </w:rPr>
        <w:t>Patient Interviewing” 3 contact hour</w:t>
      </w:r>
    </w:p>
    <w:p w14:paraId="2FAA9685"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“Vital Signs and Peripheral Vascular System” 3 contact hour</w:t>
      </w:r>
    </w:p>
    <w:p w14:paraId="3E5D2FC1"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“Patient Interview, BP and Counseling” 3 contact hour</w:t>
      </w:r>
    </w:p>
    <w:p w14:paraId="17FDC4E0"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“Immunization Technique” 6 contact hours</w:t>
      </w:r>
    </w:p>
    <w:p w14:paraId="7D767CF8"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“Cardiovascular System Assessment” 3 contact hour</w:t>
      </w:r>
    </w:p>
    <w:p w14:paraId="45A52DC1"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“Diabetic Foot and Glucometers” 3 contact hour</w:t>
      </w:r>
    </w:p>
    <w:p w14:paraId="6CD92219"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“Lung Sounds and Peak Flow Meters” 3 contact hour</w:t>
      </w:r>
    </w:p>
    <w:p w14:paraId="60FE02E1"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“Cranial Nerves and Stroke” 3 contact hour</w:t>
      </w:r>
    </w:p>
    <w:p w14:paraId="0BC15DDD"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“Putting it all Together: The Cardiovascular Patient” 3 contact hours</w:t>
      </w:r>
    </w:p>
    <w:p w14:paraId="143A9EE3"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“Putting it all Together: The Asthma Patient” 3 contact hours</w:t>
      </w:r>
    </w:p>
    <w:p w14:paraId="27EE1567" w14:textId="77777777" w:rsidR="00992814" w:rsidRDefault="00992814" w:rsidP="00992814">
      <w:pPr>
        <w:autoSpaceDE w:val="0"/>
        <w:autoSpaceDN w:val="0"/>
        <w:adjustRightInd w:val="0"/>
        <w:spacing w:after="0" w:line="240" w:lineRule="auto"/>
        <w:rPr>
          <w:rFonts w:ascii="Times New Roman" w:hAnsi="Times New Roman" w:cs="Times New Roman"/>
          <w:b/>
          <w:bCs/>
        </w:rPr>
      </w:pPr>
    </w:p>
    <w:p w14:paraId="73B7C6F7" w14:textId="77777777" w:rsidR="00992814" w:rsidRPr="00A33FC5" w:rsidRDefault="00992814" w:rsidP="00992814">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Experiential Teaching</w:t>
      </w:r>
    </w:p>
    <w:p w14:paraId="6C58D48F" w14:textId="77777777" w:rsidR="00992814" w:rsidRPr="00A33FC5" w:rsidRDefault="00992814" w:rsidP="00992814">
      <w:pPr>
        <w:autoSpaceDE w:val="0"/>
        <w:autoSpaceDN w:val="0"/>
        <w:adjustRightInd w:val="0"/>
        <w:spacing w:after="0" w:line="240" w:lineRule="auto"/>
        <w:ind w:firstLine="720"/>
        <w:rPr>
          <w:rFonts w:ascii="Times New Roman" w:hAnsi="Times New Roman" w:cs="Times New Roman"/>
        </w:rPr>
      </w:pPr>
      <w:r w:rsidRPr="00A33FC5">
        <w:rPr>
          <w:rFonts w:ascii="Times New Roman" w:hAnsi="Times New Roman" w:cs="Times New Roman"/>
        </w:rPr>
        <w:t xml:space="preserve">Preceptor, </w:t>
      </w:r>
      <w:proofErr w:type="spellStart"/>
      <w:r w:rsidRPr="00A33FC5">
        <w:rPr>
          <w:rFonts w:ascii="Times New Roman" w:hAnsi="Times New Roman" w:cs="Times New Roman"/>
        </w:rPr>
        <w:t>PhPr</w:t>
      </w:r>
      <w:proofErr w:type="spellEnd"/>
      <w:r w:rsidRPr="00A33FC5">
        <w:rPr>
          <w:rFonts w:ascii="Times New Roman" w:hAnsi="Times New Roman" w:cs="Times New Roman"/>
        </w:rPr>
        <w:t xml:space="preserve"> 6724 APPE Ambulatory Care Rotation</w:t>
      </w:r>
    </w:p>
    <w:p w14:paraId="26DF6245" w14:textId="77777777" w:rsidR="00992814"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UAMS Outpatient Center (~18 students/year)</w:t>
      </w:r>
    </w:p>
    <w:p w14:paraId="62C9AF54" w14:textId="77777777" w:rsidR="00992814" w:rsidRPr="000A6D01" w:rsidRDefault="00992814" w:rsidP="00992814">
      <w:pPr>
        <w:autoSpaceDE w:val="0"/>
        <w:autoSpaceDN w:val="0"/>
        <w:adjustRightInd w:val="0"/>
        <w:spacing w:after="0" w:line="240" w:lineRule="auto"/>
        <w:ind w:left="720" w:firstLine="720"/>
        <w:rPr>
          <w:rFonts w:ascii="Times New Roman" w:hAnsi="Times New Roman" w:cs="Times New Roman"/>
        </w:rPr>
      </w:pPr>
    </w:p>
    <w:p w14:paraId="6E58278B" w14:textId="77777777" w:rsidR="00992814" w:rsidRPr="00A33FC5" w:rsidRDefault="00992814" w:rsidP="00992814">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Post-doctoral Education</w:t>
      </w:r>
    </w:p>
    <w:p w14:paraId="46F1ED44" w14:textId="77777777" w:rsidR="00992814" w:rsidRPr="00A33FC5" w:rsidRDefault="00992814" w:rsidP="00992814">
      <w:pPr>
        <w:autoSpaceDE w:val="0"/>
        <w:autoSpaceDN w:val="0"/>
        <w:adjustRightInd w:val="0"/>
        <w:spacing w:after="0" w:line="240" w:lineRule="auto"/>
        <w:ind w:firstLine="720"/>
        <w:rPr>
          <w:rFonts w:ascii="Times New Roman" w:hAnsi="Times New Roman" w:cs="Times New Roman"/>
        </w:rPr>
      </w:pPr>
      <w:r w:rsidRPr="00A33FC5">
        <w:rPr>
          <w:rFonts w:ascii="Times New Roman" w:hAnsi="Times New Roman" w:cs="Times New Roman"/>
        </w:rPr>
        <w:t>Preceptor, UAMS PGY1 Ambulatory Care Rotation</w:t>
      </w:r>
    </w:p>
    <w:p w14:paraId="4A282797"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UAMS Outpatient Center (3 month/year)</w:t>
      </w:r>
    </w:p>
    <w:p w14:paraId="01839630" w14:textId="77777777" w:rsidR="00992814" w:rsidRDefault="00992814" w:rsidP="00992814">
      <w:pPr>
        <w:autoSpaceDE w:val="0"/>
        <w:autoSpaceDN w:val="0"/>
        <w:adjustRightInd w:val="0"/>
        <w:spacing w:after="0" w:line="240" w:lineRule="auto"/>
        <w:rPr>
          <w:rFonts w:ascii="Times New Roman" w:hAnsi="Times New Roman" w:cs="Times New Roman"/>
        </w:rPr>
      </w:pPr>
    </w:p>
    <w:p w14:paraId="30256A1C" w14:textId="77777777" w:rsidR="00992814" w:rsidRPr="00A33FC5" w:rsidRDefault="00992814" w:rsidP="00992814">
      <w:pPr>
        <w:autoSpaceDE w:val="0"/>
        <w:autoSpaceDN w:val="0"/>
        <w:adjustRightInd w:val="0"/>
        <w:spacing w:after="0" w:line="240" w:lineRule="auto"/>
        <w:ind w:firstLine="720"/>
        <w:rPr>
          <w:rFonts w:ascii="Times New Roman" w:hAnsi="Times New Roman" w:cs="Times New Roman"/>
        </w:rPr>
      </w:pPr>
      <w:r w:rsidRPr="00A33FC5">
        <w:rPr>
          <w:rFonts w:ascii="Times New Roman" w:hAnsi="Times New Roman" w:cs="Times New Roman"/>
        </w:rPr>
        <w:t>Preceptor, CAVHS PGY2 Ambulatory Care Rotation</w:t>
      </w:r>
    </w:p>
    <w:p w14:paraId="26647044"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UAMS Outpatient Center (1 month/year)</w:t>
      </w:r>
    </w:p>
    <w:p w14:paraId="7633B99A" w14:textId="77777777" w:rsidR="00992814" w:rsidRDefault="00992814" w:rsidP="00992814">
      <w:pPr>
        <w:autoSpaceDE w:val="0"/>
        <w:autoSpaceDN w:val="0"/>
        <w:adjustRightInd w:val="0"/>
        <w:spacing w:after="0" w:line="240" w:lineRule="auto"/>
        <w:rPr>
          <w:rFonts w:ascii="Times New Roman" w:hAnsi="Times New Roman" w:cs="Times New Roman"/>
        </w:rPr>
      </w:pPr>
    </w:p>
    <w:p w14:paraId="396449C9" w14:textId="77777777" w:rsidR="00992814" w:rsidRPr="00A33FC5" w:rsidRDefault="00992814" w:rsidP="00992814">
      <w:pPr>
        <w:autoSpaceDE w:val="0"/>
        <w:autoSpaceDN w:val="0"/>
        <w:adjustRightInd w:val="0"/>
        <w:spacing w:after="0" w:line="240" w:lineRule="auto"/>
        <w:ind w:firstLine="720"/>
        <w:rPr>
          <w:rFonts w:ascii="Times New Roman" w:hAnsi="Times New Roman" w:cs="Times New Roman"/>
        </w:rPr>
      </w:pPr>
      <w:r w:rsidRPr="00A33FC5">
        <w:rPr>
          <w:rFonts w:ascii="Times New Roman" w:hAnsi="Times New Roman" w:cs="Times New Roman"/>
        </w:rPr>
        <w:t>Facilitator, UAMS Internal Medicine Residency Orientation Week Clinical Pharmacist</w:t>
      </w:r>
    </w:p>
    <w:p w14:paraId="576F776A"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Observation</w:t>
      </w:r>
    </w:p>
    <w:p w14:paraId="6A44FDB7" w14:textId="77777777" w:rsidR="00992814" w:rsidRDefault="00992814" w:rsidP="00992814">
      <w:pPr>
        <w:autoSpaceDE w:val="0"/>
        <w:autoSpaceDN w:val="0"/>
        <w:adjustRightInd w:val="0"/>
        <w:spacing w:after="0" w:line="240" w:lineRule="auto"/>
        <w:rPr>
          <w:rFonts w:ascii="Times New Roman" w:hAnsi="Times New Roman" w:cs="Times New Roman"/>
        </w:rPr>
      </w:pPr>
    </w:p>
    <w:p w14:paraId="73C63802" w14:textId="77777777" w:rsidR="00992814" w:rsidRPr="00A33FC5" w:rsidRDefault="00992814" w:rsidP="00992814">
      <w:pPr>
        <w:autoSpaceDE w:val="0"/>
        <w:autoSpaceDN w:val="0"/>
        <w:adjustRightInd w:val="0"/>
        <w:spacing w:after="0" w:line="240" w:lineRule="auto"/>
        <w:ind w:firstLine="720"/>
        <w:rPr>
          <w:rFonts w:ascii="Times New Roman" w:hAnsi="Times New Roman" w:cs="Times New Roman"/>
        </w:rPr>
      </w:pPr>
      <w:r w:rsidRPr="00A33FC5">
        <w:rPr>
          <w:rFonts w:ascii="Times New Roman" w:hAnsi="Times New Roman" w:cs="Times New Roman"/>
        </w:rPr>
        <w:t>Facilitator, UAMS Internal Medicine Resident Clinic Topic Discussions</w:t>
      </w:r>
    </w:p>
    <w:p w14:paraId="165F9F76"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“Anticoagulation Management”</w:t>
      </w:r>
    </w:p>
    <w:p w14:paraId="6D7539B9" w14:textId="77777777" w:rsidR="00992814"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 xml:space="preserve"> “Diabetes Management”</w:t>
      </w:r>
    </w:p>
    <w:p w14:paraId="45344F77" w14:textId="77777777" w:rsidR="00992814" w:rsidRPr="00A33FC5" w:rsidRDefault="00992814" w:rsidP="00992814">
      <w:pPr>
        <w:autoSpaceDE w:val="0"/>
        <w:autoSpaceDN w:val="0"/>
        <w:adjustRightInd w:val="0"/>
        <w:spacing w:after="0" w:line="240" w:lineRule="auto"/>
        <w:ind w:firstLine="720"/>
        <w:rPr>
          <w:rFonts w:ascii="Times New Roman" w:hAnsi="Times New Roman" w:cs="Times New Roman"/>
        </w:rPr>
      </w:pPr>
      <w:r w:rsidRPr="00A33FC5">
        <w:rPr>
          <w:rFonts w:ascii="Times New Roman" w:hAnsi="Times New Roman" w:cs="Times New Roman"/>
        </w:rPr>
        <w:t>UAMS Postgraduate Teaching Certificate Program</w:t>
      </w:r>
    </w:p>
    <w:p w14:paraId="02D95962"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Portfolio Review Committee, 2010 - 2011</w:t>
      </w:r>
    </w:p>
    <w:p w14:paraId="6746AD36"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Evaluator, Resident Teaching Skills in Recitation, 2010- 2011</w:t>
      </w:r>
    </w:p>
    <w:p w14:paraId="1D6FDBB2"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Presenter, “Developing an Effective Student Rotation” 2010 - 2011</w:t>
      </w:r>
    </w:p>
    <w:p w14:paraId="674BF56F" w14:textId="77777777" w:rsidR="00992814" w:rsidRDefault="00992814" w:rsidP="00992814">
      <w:pPr>
        <w:autoSpaceDE w:val="0"/>
        <w:autoSpaceDN w:val="0"/>
        <w:adjustRightInd w:val="0"/>
        <w:spacing w:after="0" w:line="240" w:lineRule="auto"/>
        <w:rPr>
          <w:rFonts w:ascii="Times New Roman" w:hAnsi="Times New Roman" w:cs="Times New Roman"/>
          <w:b/>
          <w:bCs/>
        </w:rPr>
      </w:pPr>
    </w:p>
    <w:p w14:paraId="68137EE2" w14:textId="77777777" w:rsidR="00992814" w:rsidRPr="00A33FC5" w:rsidRDefault="00992814" w:rsidP="00992814">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Interprofessional Education</w:t>
      </w:r>
    </w:p>
    <w:p w14:paraId="4EF7A2F4" w14:textId="77777777" w:rsidR="00992814" w:rsidRPr="00A33FC5" w:rsidRDefault="00992814" w:rsidP="00992814">
      <w:pPr>
        <w:autoSpaceDE w:val="0"/>
        <w:autoSpaceDN w:val="0"/>
        <w:adjustRightInd w:val="0"/>
        <w:spacing w:after="0" w:line="240" w:lineRule="auto"/>
        <w:ind w:firstLine="720"/>
        <w:rPr>
          <w:rFonts w:ascii="Times New Roman" w:hAnsi="Times New Roman" w:cs="Times New Roman"/>
        </w:rPr>
      </w:pPr>
      <w:r w:rsidRPr="00A33FC5">
        <w:rPr>
          <w:rFonts w:ascii="Times New Roman" w:hAnsi="Times New Roman" w:cs="Times New Roman"/>
        </w:rPr>
        <w:t>Panelist, Interprofessional Seminar Series on the Electronic Health Record and Emerging</w:t>
      </w:r>
    </w:p>
    <w:p w14:paraId="0D335857" w14:textId="77777777" w:rsidR="00992814" w:rsidRPr="00A33FC5" w:rsidRDefault="00992814" w:rsidP="00992814">
      <w:pPr>
        <w:autoSpaceDE w:val="0"/>
        <w:autoSpaceDN w:val="0"/>
        <w:adjustRightInd w:val="0"/>
        <w:spacing w:after="0" w:line="240" w:lineRule="auto"/>
        <w:ind w:firstLine="720"/>
        <w:rPr>
          <w:rFonts w:ascii="Times New Roman" w:hAnsi="Times New Roman" w:cs="Times New Roman"/>
        </w:rPr>
      </w:pPr>
      <w:r w:rsidRPr="00A33FC5">
        <w:rPr>
          <w:rFonts w:ascii="Times New Roman" w:hAnsi="Times New Roman" w:cs="Times New Roman"/>
        </w:rPr>
        <w:lastRenderedPageBreak/>
        <w:t>Technologies in Clinical Practice, Fall 2010</w:t>
      </w:r>
    </w:p>
    <w:p w14:paraId="05D0B217" w14:textId="77777777" w:rsidR="00992814" w:rsidRDefault="00992814" w:rsidP="00992814">
      <w:pPr>
        <w:autoSpaceDE w:val="0"/>
        <w:autoSpaceDN w:val="0"/>
        <w:adjustRightInd w:val="0"/>
        <w:spacing w:after="0" w:line="240" w:lineRule="auto"/>
        <w:rPr>
          <w:rFonts w:ascii="Times New Roman" w:hAnsi="Times New Roman" w:cs="Times New Roman"/>
          <w:i/>
          <w:iCs/>
        </w:rPr>
      </w:pPr>
    </w:p>
    <w:p w14:paraId="324CBD7A" w14:textId="77777777" w:rsidR="00992814" w:rsidRDefault="00992814" w:rsidP="00992814">
      <w:pPr>
        <w:autoSpaceDE w:val="0"/>
        <w:autoSpaceDN w:val="0"/>
        <w:adjustRightInd w:val="0"/>
        <w:spacing w:after="0" w:line="240" w:lineRule="auto"/>
        <w:rPr>
          <w:rFonts w:ascii="Times New Roman" w:hAnsi="Times New Roman" w:cs="Times New Roman"/>
          <w:i/>
          <w:iCs/>
        </w:rPr>
      </w:pPr>
    </w:p>
    <w:p w14:paraId="450DAFBC" w14:textId="77777777" w:rsidR="00992814" w:rsidRDefault="00992814" w:rsidP="00992814">
      <w:pPr>
        <w:autoSpaceDE w:val="0"/>
        <w:autoSpaceDN w:val="0"/>
        <w:adjustRightInd w:val="0"/>
        <w:spacing w:after="0" w:line="240" w:lineRule="auto"/>
        <w:rPr>
          <w:rFonts w:ascii="Times New Roman" w:hAnsi="Times New Roman" w:cs="Times New Roman"/>
          <w:i/>
          <w:iCs/>
        </w:rPr>
      </w:pPr>
    </w:p>
    <w:p w14:paraId="391BA4E6" w14:textId="77777777" w:rsidR="00992814" w:rsidRPr="003B1A9A" w:rsidRDefault="00992814" w:rsidP="00992814">
      <w:pPr>
        <w:autoSpaceDE w:val="0"/>
        <w:autoSpaceDN w:val="0"/>
        <w:adjustRightInd w:val="0"/>
        <w:spacing w:after="0" w:line="240" w:lineRule="auto"/>
        <w:rPr>
          <w:rFonts w:ascii="Times New Roman" w:hAnsi="Times New Roman" w:cs="Times New Roman"/>
          <w:i/>
          <w:iCs/>
          <w:u w:val="single"/>
        </w:rPr>
      </w:pPr>
      <w:r w:rsidRPr="003B1A9A">
        <w:rPr>
          <w:rFonts w:ascii="Times New Roman" w:hAnsi="Times New Roman" w:cs="Times New Roman"/>
          <w:i/>
          <w:iCs/>
          <w:u w:val="single"/>
        </w:rPr>
        <w:t>University of Tennessee Health Science Center</w:t>
      </w:r>
    </w:p>
    <w:p w14:paraId="7491F114" w14:textId="77777777" w:rsidR="00992814" w:rsidRDefault="00992814" w:rsidP="00992814">
      <w:pPr>
        <w:autoSpaceDE w:val="0"/>
        <w:autoSpaceDN w:val="0"/>
        <w:adjustRightInd w:val="0"/>
        <w:spacing w:after="0" w:line="240" w:lineRule="auto"/>
        <w:rPr>
          <w:rFonts w:ascii="Times New Roman" w:hAnsi="Times New Roman" w:cs="Times New Roman"/>
          <w:b/>
          <w:bCs/>
        </w:rPr>
      </w:pPr>
    </w:p>
    <w:p w14:paraId="1DDA9131" w14:textId="77777777" w:rsidR="00992814" w:rsidRPr="00A33FC5" w:rsidRDefault="00992814" w:rsidP="00992814">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Course Coordinator</w:t>
      </w:r>
    </w:p>
    <w:p w14:paraId="6500C144"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69033DF2" w14:textId="77777777" w:rsidR="00992814"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PHCY 112 Basic Clinical and Communications Skil</w:t>
      </w:r>
      <w:r>
        <w:rPr>
          <w:rFonts w:ascii="Times New Roman" w:hAnsi="Times New Roman" w:cs="Times New Roman"/>
        </w:rPr>
        <w:t>ls 2(1-2) Fall 2006 - Fall 2008</w:t>
      </w:r>
    </w:p>
    <w:p w14:paraId="3C6C4A80"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(~200 students)</w:t>
      </w:r>
    </w:p>
    <w:p w14:paraId="2172E552"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4FD445F1"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PHCY 261 Basic Skills Special Projects I Elective (0-2) Fall 2007 - Fall 2008 (~20 students)</w:t>
      </w:r>
    </w:p>
    <w:p w14:paraId="1D8C0F83"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213BC9B7"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PHCY 335 Basic Skills Special Projects II Elective (0-1) Fall 2007 - Fall 2008 (~40 students)</w:t>
      </w:r>
    </w:p>
    <w:p w14:paraId="0DB64301" w14:textId="77777777" w:rsidR="00992814" w:rsidRDefault="00992814" w:rsidP="00992814">
      <w:pPr>
        <w:autoSpaceDE w:val="0"/>
        <w:autoSpaceDN w:val="0"/>
        <w:adjustRightInd w:val="0"/>
        <w:spacing w:after="0" w:line="240" w:lineRule="auto"/>
        <w:rPr>
          <w:rFonts w:ascii="Times New Roman" w:hAnsi="Times New Roman" w:cs="Times New Roman"/>
          <w:b/>
          <w:bCs/>
        </w:rPr>
      </w:pPr>
    </w:p>
    <w:p w14:paraId="243548D1" w14:textId="77777777" w:rsidR="00992814" w:rsidRPr="00A33FC5" w:rsidRDefault="00992814" w:rsidP="00992814">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Lecturer</w:t>
      </w:r>
    </w:p>
    <w:p w14:paraId="2B375065"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PHCY 112 Basic Clinical and Communications Skills, Fall 2006 - Fall 2008 (~ 200 students)</w:t>
      </w:r>
    </w:p>
    <w:p w14:paraId="0413FDB3"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“Pharmaceutical Care Relationships and Communication” 2 contact hours</w:t>
      </w:r>
    </w:p>
    <w:p w14:paraId="0DF868B0"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“Listening and the Empathetic Response” 1 contact hour</w:t>
      </w:r>
    </w:p>
    <w:p w14:paraId="0DD4E54F"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“How to Obtain Patient Information” 1 contact hour</w:t>
      </w:r>
    </w:p>
    <w:p w14:paraId="3B6DB21C"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“Documentation of Patient Information” 1 contact hour</w:t>
      </w:r>
    </w:p>
    <w:p w14:paraId="7A56AEAA"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“Vital Signs” 1 contact hour</w:t>
      </w:r>
    </w:p>
    <w:p w14:paraId="6A77AF6F"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“Assessment of the Patient with Hypertension” 1 contact hour</w:t>
      </w:r>
    </w:p>
    <w:p w14:paraId="0C9222F3"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“Systematic Medication Use Review Process” 2 contact hours</w:t>
      </w:r>
    </w:p>
    <w:p w14:paraId="5D536DC9"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64A7A9FC"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PHCY 321 Therapeutics IV, Fall 2006 - Fall 2008 (~200 students)</w:t>
      </w:r>
    </w:p>
    <w:p w14:paraId="0F310CF4"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“Ophthalmology: Common Ophthalmologic Problems” 1 contact hour</w:t>
      </w:r>
    </w:p>
    <w:p w14:paraId="67CAAF66"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“Ophthalmology: Glaucoma” 1 contact hour</w:t>
      </w:r>
    </w:p>
    <w:p w14:paraId="65B7D630"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“Sexual Dysfunction” 1 contact hour</w:t>
      </w:r>
    </w:p>
    <w:p w14:paraId="58A0CC1F"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2BC3B58D"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PHCY 213 Patient Assessment, Fall 2006 - Fall 2008 (~200 students)</w:t>
      </w:r>
    </w:p>
    <w:p w14:paraId="0E18B878"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“Eye Examination” 1 contact hour</w:t>
      </w:r>
    </w:p>
    <w:p w14:paraId="656989B1"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1CD42AB0"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PHCY 121 Self Care and Nonprescription Drugs, Spring 2006 - Spring 2008</w:t>
      </w:r>
    </w:p>
    <w:p w14:paraId="12765E2F"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“Home Monitoring and Testing Devices” 2 contact hours</w:t>
      </w:r>
    </w:p>
    <w:p w14:paraId="6207E60C" w14:textId="77777777" w:rsidR="00992814"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“Ophthalmic Disorders” 1 contact hour</w:t>
      </w:r>
    </w:p>
    <w:p w14:paraId="6411444E" w14:textId="77777777" w:rsidR="00992814" w:rsidRDefault="00992814" w:rsidP="00992814">
      <w:pPr>
        <w:autoSpaceDE w:val="0"/>
        <w:autoSpaceDN w:val="0"/>
        <w:adjustRightInd w:val="0"/>
        <w:spacing w:after="0" w:line="240" w:lineRule="auto"/>
        <w:ind w:left="1440"/>
        <w:rPr>
          <w:rFonts w:ascii="Times New Roman" w:hAnsi="Times New Roman" w:cs="Times New Roman"/>
        </w:rPr>
      </w:pPr>
    </w:p>
    <w:p w14:paraId="05765E66" w14:textId="77777777" w:rsidR="00992814" w:rsidRDefault="00992814" w:rsidP="00992814">
      <w:pPr>
        <w:autoSpaceDE w:val="0"/>
        <w:autoSpaceDN w:val="0"/>
        <w:adjustRightInd w:val="0"/>
        <w:spacing w:after="0" w:line="240" w:lineRule="auto"/>
        <w:ind w:left="1440"/>
        <w:rPr>
          <w:rFonts w:ascii="Times New Roman" w:hAnsi="Times New Roman" w:cs="Times New Roman"/>
        </w:rPr>
      </w:pPr>
    </w:p>
    <w:p w14:paraId="29101E69" w14:textId="77777777" w:rsidR="00992814" w:rsidRPr="00A33FC5" w:rsidRDefault="00992814" w:rsidP="00992814">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Facilitator/Coordinator, Small Group Active Learning</w:t>
      </w:r>
    </w:p>
    <w:p w14:paraId="6A6B7430"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Laboratory Coordinator, PHCY 112 Basic Clinical and Communications Skills (~200 students)</w:t>
      </w:r>
    </w:p>
    <w:p w14:paraId="375551AB"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Fall 2006 - Fall 2008, 2 contact hours/week</w:t>
      </w:r>
    </w:p>
    <w:p w14:paraId="5F2AED1A"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0CD6F270"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Facilitator, PHCY 223 and 313 Applied Therapeutics (~5 students)</w:t>
      </w:r>
    </w:p>
    <w:p w14:paraId="2D1F6D0F"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Fall 2006 - 2008 and Spring 2006 - 2009, 2-4 contact hours/week</w:t>
      </w:r>
    </w:p>
    <w:p w14:paraId="29A79F09"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1E8CD3CB"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Facilitator, PHCY 122 Introduction to Patient Care (~8 students)</w:t>
      </w:r>
    </w:p>
    <w:p w14:paraId="1BA5DD14"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Fall 2006 - 2008 and Spring 2006 - 2009, 2-4 contact hours/week</w:t>
      </w:r>
    </w:p>
    <w:p w14:paraId="451F02EF"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51C06D47"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Facilitator, PHCY 348 Ambulatory Care Selective (~15 students)</w:t>
      </w:r>
    </w:p>
    <w:p w14:paraId="5E2D308E"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Fall 2006 - 2008 and Spring 2006 - 2009</w:t>
      </w:r>
    </w:p>
    <w:p w14:paraId="06ACA9C8"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“Hyperlipidemia Management” 3 contact hours</w:t>
      </w:r>
    </w:p>
    <w:p w14:paraId="28FA0A3E"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1B67A2ED"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Facilitator, PHCY 213 Patient Assessment Laboratory (~125 students)</w:t>
      </w:r>
    </w:p>
    <w:p w14:paraId="71E20CA0"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Fall 2006 - 2008 “Ophthalmic Exam” 2 contact hours</w:t>
      </w:r>
    </w:p>
    <w:p w14:paraId="080B4E9D" w14:textId="77777777" w:rsidR="00992814" w:rsidRDefault="00992814" w:rsidP="00992814">
      <w:pPr>
        <w:autoSpaceDE w:val="0"/>
        <w:autoSpaceDN w:val="0"/>
        <w:adjustRightInd w:val="0"/>
        <w:spacing w:after="0" w:line="240" w:lineRule="auto"/>
        <w:rPr>
          <w:rFonts w:ascii="Times New Roman" w:hAnsi="Times New Roman" w:cs="Times New Roman"/>
          <w:b/>
          <w:bCs/>
        </w:rPr>
      </w:pPr>
    </w:p>
    <w:p w14:paraId="34D39382" w14:textId="77777777" w:rsidR="00992814" w:rsidRPr="00A33FC5" w:rsidRDefault="00992814" w:rsidP="00992814">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Experiential Teaching</w:t>
      </w:r>
    </w:p>
    <w:p w14:paraId="33CEBE17"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Preceptor, PHCY 450 APPE Ambulatory Care Rotation</w:t>
      </w:r>
    </w:p>
    <w:p w14:paraId="1D5F465C"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UT-St. Francis Family Practice Center (10 students/year)</w:t>
      </w:r>
    </w:p>
    <w:p w14:paraId="6B1AEE44"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0333A569"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Coordinator, IPPE Basic Clinical and Communications Skills Blood Pressure Screening</w:t>
      </w:r>
    </w:p>
    <w:p w14:paraId="6F5D669D" w14:textId="77777777" w:rsidR="00992814" w:rsidRPr="00A33FC5" w:rsidRDefault="00992814" w:rsidP="00992814">
      <w:pPr>
        <w:autoSpaceDE w:val="0"/>
        <w:autoSpaceDN w:val="0"/>
        <w:adjustRightInd w:val="0"/>
        <w:spacing w:after="0" w:line="240" w:lineRule="auto"/>
        <w:ind w:left="1440"/>
        <w:rPr>
          <w:rFonts w:ascii="Times New Roman" w:hAnsi="Times New Roman" w:cs="Times New Roman"/>
        </w:rPr>
      </w:pPr>
      <w:r w:rsidRPr="00A33FC5">
        <w:rPr>
          <w:rFonts w:ascii="Times New Roman" w:hAnsi="Times New Roman" w:cs="Times New Roman"/>
        </w:rPr>
        <w:t xml:space="preserve">P-1 (~200 students), P-2 (~22 students), and P-3 (~22 students) provide </w:t>
      </w:r>
      <w:proofErr w:type="gramStart"/>
      <w:r w:rsidRPr="00A33FC5">
        <w:rPr>
          <w:rFonts w:ascii="Times New Roman" w:hAnsi="Times New Roman" w:cs="Times New Roman"/>
        </w:rPr>
        <w:t>6 hour</w:t>
      </w:r>
      <w:proofErr w:type="gramEnd"/>
      <w:r w:rsidRPr="00A33FC5">
        <w:rPr>
          <w:rFonts w:ascii="Times New Roman" w:hAnsi="Times New Roman" w:cs="Times New Roman"/>
        </w:rPr>
        <w:t xml:space="preserve"> BP</w:t>
      </w:r>
      <w:r>
        <w:rPr>
          <w:rFonts w:ascii="Times New Roman" w:hAnsi="Times New Roman" w:cs="Times New Roman"/>
        </w:rPr>
        <w:t xml:space="preserve"> </w:t>
      </w:r>
      <w:r w:rsidRPr="00A33FC5">
        <w:rPr>
          <w:rFonts w:ascii="Times New Roman" w:hAnsi="Times New Roman" w:cs="Times New Roman"/>
        </w:rPr>
        <w:t>screenings at 5 different pharmacies over 6 weeks, Fall Semester 2007, 2008</w:t>
      </w:r>
    </w:p>
    <w:p w14:paraId="6D367B16" w14:textId="77777777" w:rsidR="00992814" w:rsidRDefault="00992814" w:rsidP="00992814">
      <w:pPr>
        <w:autoSpaceDE w:val="0"/>
        <w:autoSpaceDN w:val="0"/>
        <w:adjustRightInd w:val="0"/>
        <w:spacing w:after="0" w:line="240" w:lineRule="auto"/>
        <w:rPr>
          <w:rFonts w:ascii="Times New Roman" w:hAnsi="Times New Roman" w:cs="Times New Roman"/>
          <w:b/>
          <w:bCs/>
        </w:rPr>
      </w:pPr>
    </w:p>
    <w:p w14:paraId="5E1CFB0B" w14:textId="77777777" w:rsidR="00992814" w:rsidRPr="00A33FC5" w:rsidRDefault="00992814" w:rsidP="00992814">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Post-doctoral Education</w:t>
      </w:r>
    </w:p>
    <w:p w14:paraId="18D7BF2C"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Director, UT College of Pharmacy Ambulatory Care Residency with Emphasis in Academia</w:t>
      </w:r>
    </w:p>
    <w:p w14:paraId="27CDBD39"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March 2007- June 2009</w:t>
      </w:r>
    </w:p>
    <w:p w14:paraId="1AE0FD10"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445921FC"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Preceptor, UT College of Pharmacy Ambulatory Care Residency with Emphasis in Academia</w:t>
      </w:r>
    </w:p>
    <w:p w14:paraId="2A798BDA"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October 2005 - June 2009</w:t>
      </w:r>
    </w:p>
    <w:p w14:paraId="13F6F2BB" w14:textId="77777777" w:rsidR="00992814" w:rsidRDefault="00992814" w:rsidP="00992814">
      <w:pPr>
        <w:autoSpaceDE w:val="0"/>
        <w:autoSpaceDN w:val="0"/>
        <w:adjustRightInd w:val="0"/>
        <w:spacing w:after="0" w:line="240" w:lineRule="auto"/>
        <w:ind w:left="720"/>
        <w:rPr>
          <w:rFonts w:ascii="Times New Roman" w:hAnsi="Times New Roman" w:cs="Times New Roman"/>
        </w:rPr>
      </w:pPr>
    </w:p>
    <w:p w14:paraId="03CA9CD2"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Preceptor, Pharmacotherapy Rotation at UT-St. Francis Family Practice Center</w:t>
      </w:r>
    </w:p>
    <w:p w14:paraId="0EEED033"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proofErr w:type="gramStart"/>
      <w:r w:rsidRPr="00A33FC5">
        <w:rPr>
          <w:rFonts w:ascii="Times New Roman" w:hAnsi="Times New Roman" w:cs="Times New Roman"/>
        </w:rPr>
        <w:t>2 week</w:t>
      </w:r>
      <w:proofErr w:type="gramEnd"/>
      <w:r w:rsidRPr="00A33FC5">
        <w:rPr>
          <w:rFonts w:ascii="Times New Roman" w:hAnsi="Times New Roman" w:cs="Times New Roman"/>
        </w:rPr>
        <w:t xml:space="preserve"> rotation for 8 Family Medicine Residents per year</w:t>
      </w:r>
    </w:p>
    <w:p w14:paraId="7AB5F8EF" w14:textId="77777777" w:rsidR="00992814" w:rsidRPr="00A33FC5" w:rsidRDefault="00992814" w:rsidP="00992814">
      <w:pPr>
        <w:autoSpaceDE w:val="0"/>
        <w:autoSpaceDN w:val="0"/>
        <w:adjustRightInd w:val="0"/>
        <w:spacing w:after="0" w:line="240" w:lineRule="auto"/>
        <w:ind w:left="720" w:firstLine="720"/>
        <w:rPr>
          <w:rFonts w:ascii="Times New Roman" w:hAnsi="Times New Roman" w:cs="Times New Roman"/>
        </w:rPr>
      </w:pPr>
      <w:r w:rsidRPr="00A33FC5">
        <w:rPr>
          <w:rFonts w:ascii="Times New Roman" w:hAnsi="Times New Roman" w:cs="Times New Roman"/>
        </w:rPr>
        <w:t>October 2005 - June 2009</w:t>
      </w:r>
    </w:p>
    <w:p w14:paraId="321BE2CF" w14:textId="77777777" w:rsidR="00992814" w:rsidRDefault="00992814" w:rsidP="00992814">
      <w:pPr>
        <w:autoSpaceDE w:val="0"/>
        <w:autoSpaceDN w:val="0"/>
        <w:adjustRightInd w:val="0"/>
        <w:spacing w:after="0" w:line="240" w:lineRule="auto"/>
        <w:rPr>
          <w:rFonts w:ascii="Times New Roman" w:hAnsi="Times New Roman" w:cs="Times New Roman"/>
          <w:b/>
          <w:bCs/>
        </w:rPr>
      </w:pPr>
    </w:p>
    <w:p w14:paraId="72D8EDF2" w14:textId="77777777" w:rsidR="00992814" w:rsidRPr="00A33FC5" w:rsidRDefault="00992814" w:rsidP="00992814">
      <w:pPr>
        <w:autoSpaceDE w:val="0"/>
        <w:autoSpaceDN w:val="0"/>
        <w:adjustRightInd w:val="0"/>
        <w:spacing w:after="0" w:line="240" w:lineRule="auto"/>
        <w:rPr>
          <w:rFonts w:ascii="Times New Roman" w:hAnsi="Times New Roman" w:cs="Times New Roman"/>
          <w:b/>
          <w:bCs/>
        </w:rPr>
      </w:pPr>
      <w:r w:rsidRPr="00A33FC5">
        <w:rPr>
          <w:rFonts w:ascii="Times New Roman" w:hAnsi="Times New Roman" w:cs="Times New Roman"/>
          <w:b/>
          <w:bCs/>
        </w:rPr>
        <w:t>UTHSC/St. Francis Family Practice Center Noon Conference Lectures</w:t>
      </w:r>
    </w:p>
    <w:p w14:paraId="072D5973"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“Sexual Dysfunction” April 7, 2008</w:t>
      </w:r>
    </w:p>
    <w:p w14:paraId="71CD400E"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“Common Ophthalmic Conditions and Treatments” March 24, 2008</w:t>
      </w:r>
    </w:p>
    <w:p w14:paraId="6A1F4A86"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“Assessment and Treatment of the Asthma Patient” January 14, 2008</w:t>
      </w:r>
    </w:p>
    <w:p w14:paraId="4D7AF72E"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“Diabetes Jeopardy” October 19, 2007</w:t>
      </w:r>
    </w:p>
    <w:p w14:paraId="01698D43"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“General Pharmacology Jeopardy” October 18, 2007</w:t>
      </w:r>
    </w:p>
    <w:p w14:paraId="495CE5E2"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“Getting the most out of your Drug Rep without your Drug Rep getting the most out of you”</w:t>
      </w:r>
    </w:p>
    <w:p w14:paraId="0BEBDED4"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September 17, 2007</w:t>
      </w:r>
    </w:p>
    <w:p w14:paraId="72D03425"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“Prescription Writing 101” August 27, 2007</w:t>
      </w:r>
    </w:p>
    <w:p w14:paraId="386D5412"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“General Principles of Geriatric Pharmacotherapy” April 12, 2007</w:t>
      </w:r>
    </w:p>
    <w:p w14:paraId="553F0E47"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“Fact or Fiction: Myths of Anticoagulation Management” April 3, 2007</w:t>
      </w:r>
    </w:p>
    <w:p w14:paraId="6F13AE87"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“Cooperative Healthcare Clinic Experiences and UT St. Francis Family Practice Center”</w:t>
      </w:r>
    </w:p>
    <w:p w14:paraId="611B7118"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February 13, 2007</w:t>
      </w:r>
    </w:p>
    <w:p w14:paraId="74CE8FE4"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“Review of the ADA Consensus Algorithm for the Initiation and Adjustment of Therapy”</w:t>
      </w:r>
    </w:p>
    <w:p w14:paraId="3373066E"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January 29, 2007</w:t>
      </w:r>
    </w:p>
    <w:p w14:paraId="5ECA7350"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“Fact or Fiction: Myths of Diabetes Management” November 27, 2006</w:t>
      </w:r>
    </w:p>
    <w:p w14:paraId="17B6BD99"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“The Basics of Anticoagulation with Heparin, LMWH and Warfarin” July 24, 2006</w:t>
      </w:r>
    </w:p>
    <w:p w14:paraId="589461E2"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“An Overview of the JNC 7 Guidelines” May 15, 2006</w:t>
      </w:r>
    </w:p>
    <w:p w14:paraId="4F7C09FF"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w:t>
      </w:r>
      <w:proofErr w:type="spellStart"/>
      <w:r w:rsidRPr="00A33FC5">
        <w:rPr>
          <w:rFonts w:ascii="Times New Roman" w:hAnsi="Times New Roman" w:cs="Times New Roman"/>
        </w:rPr>
        <w:t>Byetta</w:t>
      </w:r>
      <w:proofErr w:type="spellEnd"/>
      <w:r w:rsidRPr="00A33FC5">
        <w:rPr>
          <w:rFonts w:ascii="Times New Roman" w:hAnsi="Times New Roman" w:cs="Times New Roman"/>
        </w:rPr>
        <w:t>” April 17, 2006</w:t>
      </w:r>
    </w:p>
    <w:p w14:paraId="64984EE1"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“Pharmacotherapy in the Management of Hypertension” June 5, 2006</w:t>
      </w:r>
    </w:p>
    <w:p w14:paraId="4217065F" w14:textId="77777777" w:rsidR="00992814" w:rsidRPr="00A33FC5" w:rsidRDefault="00992814" w:rsidP="00992814">
      <w:pPr>
        <w:autoSpaceDE w:val="0"/>
        <w:autoSpaceDN w:val="0"/>
        <w:adjustRightInd w:val="0"/>
        <w:spacing w:after="0" w:line="240" w:lineRule="auto"/>
        <w:ind w:left="720"/>
        <w:rPr>
          <w:rFonts w:ascii="Times New Roman" w:hAnsi="Times New Roman" w:cs="Times New Roman"/>
        </w:rPr>
      </w:pPr>
      <w:r w:rsidRPr="00A33FC5">
        <w:rPr>
          <w:rFonts w:ascii="Times New Roman" w:hAnsi="Times New Roman" w:cs="Times New Roman"/>
        </w:rPr>
        <w:t>“Dietary Considerations in Patients Receiving Chronic Oral Anticoagulation” December 5, 2005</w:t>
      </w:r>
    </w:p>
    <w:p w14:paraId="085C554A" w14:textId="77777777" w:rsidR="00992814" w:rsidRDefault="00992814" w:rsidP="0060381D">
      <w:pPr>
        <w:autoSpaceDE w:val="0"/>
        <w:autoSpaceDN w:val="0"/>
        <w:adjustRightInd w:val="0"/>
        <w:spacing w:after="0" w:line="240" w:lineRule="auto"/>
        <w:rPr>
          <w:rFonts w:ascii="Times New Roman" w:hAnsi="Times New Roman" w:cs="Times New Roman"/>
          <w:b/>
          <w:bCs/>
        </w:rPr>
      </w:pPr>
    </w:p>
    <w:p w14:paraId="5940A523" w14:textId="77777777" w:rsidR="00992814" w:rsidRDefault="00992814" w:rsidP="0060381D">
      <w:pPr>
        <w:autoSpaceDE w:val="0"/>
        <w:autoSpaceDN w:val="0"/>
        <w:adjustRightInd w:val="0"/>
        <w:spacing w:after="0" w:line="240" w:lineRule="auto"/>
        <w:rPr>
          <w:rFonts w:ascii="Times New Roman" w:hAnsi="Times New Roman" w:cs="Times New Roman"/>
          <w:b/>
          <w:bCs/>
        </w:rPr>
      </w:pPr>
    </w:p>
    <w:p w14:paraId="200C24D4" w14:textId="77777777" w:rsidR="004736B2" w:rsidRPr="00A33FC5" w:rsidRDefault="004736B2" w:rsidP="00BB2C18">
      <w:pPr>
        <w:spacing w:after="0"/>
        <w:rPr>
          <w:rFonts w:ascii="Times New Roman" w:hAnsi="Times New Roman" w:cs="Times New Roman"/>
        </w:rPr>
      </w:pPr>
    </w:p>
    <w:sectPr w:rsidR="004736B2" w:rsidRPr="00A33FC5" w:rsidSect="008824C6">
      <w:headerReference w:type="default" r:id="rId9"/>
      <w:footerReference w:type="default" r:id="rId10"/>
      <w:pgSz w:w="12240" w:h="15840"/>
      <w:pgMar w:top="1080" w:right="1440" w:bottom="108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F727" w14:textId="77777777" w:rsidR="007C3D3B" w:rsidRDefault="007C3D3B" w:rsidP="0060381D">
      <w:pPr>
        <w:spacing w:after="0" w:line="240" w:lineRule="auto"/>
      </w:pPr>
      <w:r>
        <w:separator/>
      </w:r>
    </w:p>
  </w:endnote>
  <w:endnote w:type="continuationSeparator" w:id="0">
    <w:p w14:paraId="7CF50FC5" w14:textId="77777777" w:rsidR="007C3D3B" w:rsidRDefault="007C3D3B" w:rsidP="0060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31517"/>
      <w:docPartObj>
        <w:docPartGallery w:val="Page Numbers (Bottom of Page)"/>
        <w:docPartUnique/>
      </w:docPartObj>
    </w:sdtPr>
    <w:sdtContent>
      <w:p w14:paraId="05E591D6" w14:textId="77777777" w:rsidR="00D85D5D" w:rsidRDefault="00D85D5D">
        <w:pPr>
          <w:pStyle w:val="Footer"/>
          <w:jc w:val="center"/>
        </w:pPr>
        <w:r>
          <w:fldChar w:fldCharType="begin"/>
        </w:r>
        <w:r>
          <w:instrText xml:space="preserve"> PAGE   \* MERGEFORMAT </w:instrText>
        </w:r>
        <w:r>
          <w:fldChar w:fldCharType="separate"/>
        </w:r>
        <w:r>
          <w:rPr>
            <w:noProof/>
          </w:rPr>
          <w:t>7</w:t>
        </w:r>
        <w:r>
          <w:rPr>
            <w:noProof/>
          </w:rPr>
          <w:fldChar w:fldCharType="end"/>
        </w:r>
        <w:r>
          <w:t xml:space="preserve"> of 12</w:t>
        </w:r>
      </w:p>
    </w:sdtContent>
  </w:sdt>
  <w:p w14:paraId="53188553" w14:textId="77777777" w:rsidR="00D85D5D" w:rsidRDefault="00D85D5D" w:rsidP="0060381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BD8C" w14:textId="77777777" w:rsidR="007C3D3B" w:rsidRDefault="007C3D3B" w:rsidP="0060381D">
      <w:pPr>
        <w:spacing w:after="0" w:line="240" w:lineRule="auto"/>
      </w:pPr>
      <w:r>
        <w:separator/>
      </w:r>
    </w:p>
  </w:footnote>
  <w:footnote w:type="continuationSeparator" w:id="0">
    <w:p w14:paraId="4A51057B" w14:textId="77777777" w:rsidR="007C3D3B" w:rsidRDefault="007C3D3B" w:rsidP="0060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2106" w14:textId="77777777" w:rsidR="00D85D5D" w:rsidRPr="0060381D" w:rsidRDefault="00D85D5D" w:rsidP="0060381D">
    <w:pPr>
      <w:pStyle w:val="Header"/>
      <w:jc w:val="right"/>
      <w:rPr>
        <w:rFonts w:ascii="Times New Roman" w:hAnsi="Times New Roman" w:cs="Times New Roman"/>
        <w:i/>
        <w:sz w:val="20"/>
        <w:szCs w:val="20"/>
      </w:rPr>
    </w:pPr>
    <w:r w:rsidRPr="0060381D">
      <w:rPr>
        <w:rFonts w:ascii="Times New Roman" w:hAnsi="Times New Roman" w:cs="Times New Roman"/>
        <w:i/>
        <w:sz w:val="20"/>
        <w:szCs w:val="20"/>
      </w:rPr>
      <w:t>Thomas, JL Curriculum Vitae</w:t>
    </w:r>
  </w:p>
  <w:p w14:paraId="6BEFC329" w14:textId="7DE9C9F4" w:rsidR="00D85D5D" w:rsidRPr="0060381D" w:rsidRDefault="00D85D5D" w:rsidP="0060381D">
    <w:pPr>
      <w:pStyle w:val="Header"/>
      <w:jc w:val="right"/>
      <w:rPr>
        <w:rFonts w:ascii="Times New Roman" w:hAnsi="Times New Roman" w:cs="Times New Roman"/>
        <w:i/>
        <w:sz w:val="20"/>
        <w:szCs w:val="20"/>
      </w:rPr>
    </w:pPr>
    <w:r w:rsidRPr="0060381D">
      <w:rPr>
        <w:rFonts w:ascii="Times New Roman" w:hAnsi="Times New Roman" w:cs="Times New Roman"/>
        <w:i/>
        <w:sz w:val="20"/>
        <w:szCs w:val="20"/>
      </w:rPr>
      <w:t xml:space="preserve">Prepared </w:t>
    </w:r>
    <w:r w:rsidR="007F4860">
      <w:rPr>
        <w:rFonts w:ascii="Times New Roman" w:hAnsi="Times New Roman" w:cs="Times New Roman"/>
        <w:i/>
        <w:sz w:val="20"/>
        <w:szCs w:val="20"/>
      </w:rPr>
      <w:t>December</w:t>
    </w:r>
    <w:r>
      <w:rPr>
        <w:rFonts w:ascii="Times New Roman" w:hAnsi="Times New Roman" w:cs="Times New Roman"/>
        <w:i/>
        <w:sz w:val="20"/>
        <w:szCs w:val="20"/>
      </w:rPr>
      <w:t xml:space="preserve"> 3</w:t>
    </w:r>
    <w:r w:rsidR="005855EC">
      <w:rPr>
        <w:rFonts w:ascii="Times New Roman" w:hAnsi="Times New Roman" w:cs="Times New Roman"/>
        <w:i/>
        <w:sz w:val="20"/>
        <w:szCs w:val="20"/>
      </w:rPr>
      <w:t>0</w:t>
    </w:r>
    <w:r>
      <w:rPr>
        <w:rFonts w:ascii="Times New Roman" w:hAnsi="Times New Roman" w:cs="Times New Roman"/>
        <w:i/>
        <w:sz w:val="20"/>
        <w:szCs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16A"/>
    <w:multiLevelType w:val="hybridMultilevel"/>
    <w:tmpl w:val="55D8B8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50430"/>
    <w:multiLevelType w:val="hybridMultilevel"/>
    <w:tmpl w:val="8DCE8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4939CE"/>
    <w:multiLevelType w:val="hybridMultilevel"/>
    <w:tmpl w:val="C7F6E296"/>
    <w:lvl w:ilvl="0" w:tplc="F804502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90B193A"/>
    <w:multiLevelType w:val="hybridMultilevel"/>
    <w:tmpl w:val="DD963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1743329"/>
    <w:multiLevelType w:val="hybridMultilevel"/>
    <w:tmpl w:val="CC78CEA2"/>
    <w:lvl w:ilvl="0" w:tplc="F804502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47754100">
    <w:abstractNumId w:val="1"/>
  </w:num>
  <w:num w:numId="2" w16cid:durableId="938293302">
    <w:abstractNumId w:val="0"/>
  </w:num>
  <w:num w:numId="3" w16cid:durableId="1689064951">
    <w:abstractNumId w:val="3"/>
  </w:num>
  <w:num w:numId="4" w16cid:durableId="1574005577">
    <w:abstractNumId w:val="4"/>
  </w:num>
  <w:num w:numId="5" w16cid:durableId="1372723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1D"/>
    <w:rsid w:val="000000F5"/>
    <w:rsid w:val="00000A8C"/>
    <w:rsid w:val="00020D50"/>
    <w:rsid w:val="0002375A"/>
    <w:rsid w:val="00031DE7"/>
    <w:rsid w:val="000457E1"/>
    <w:rsid w:val="00055217"/>
    <w:rsid w:val="000703A7"/>
    <w:rsid w:val="00080E12"/>
    <w:rsid w:val="000A6D01"/>
    <w:rsid w:val="000E4E05"/>
    <w:rsid w:val="00101899"/>
    <w:rsid w:val="00122A49"/>
    <w:rsid w:val="001C5EF8"/>
    <w:rsid w:val="001D26D8"/>
    <w:rsid w:val="002A1515"/>
    <w:rsid w:val="002A69F8"/>
    <w:rsid w:val="002D1A66"/>
    <w:rsid w:val="00366C4D"/>
    <w:rsid w:val="00370B7A"/>
    <w:rsid w:val="003814E1"/>
    <w:rsid w:val="003B1A9A"/>
    <w:rsid w:val="003F4E31"/>
    <w:rsid w:val="004039F2"/>
    <w:rsid w:val="00406C8C"/>
    <w:rsid w:val="00437239"/>
    <w:rsid w:val="004525BF"/>
    <w:rsid w:val="004736B2"/>
    <w:rsid w:val="004A13E2"/>
    <w:rsid w:val="004C12A0"/>
    <w:rsid w:val="004F0FD9"/>
    <w:rsid w:val="005166DD"/>
    <w:rsid w:val="005855EC"/>
    <w:rsid w:val="00597904"/>
    <w:rsid w:val="005B7E5A"/>
    <w:rsid w:val="005C614C"/>
    <w:rsid w:val="00602DAF"/>
    <w:rsid w:val="0060381D"/>
    <w:rsid w:val="00614FDC"/>
    <w:rsid w:val="00625940"/>
    <w:rsid w:val="00632E03"/>
    <w:rsid w:val="006C0FB9"/>
    <w:rsid w:val="006D43EF"/>
    <w:rsid w:val="00751B9B"/>
    <w:rsid w:val="00782750"/>
    <w:rsid w:val="00787B93"/>
    <w:rsid w:val="007C3D3B"/>
    <w:rsid w:val="007D40FF"/>
    <w:rsid w:val="007F4860"/>
    <w:rsid w:val="007F4EB5"/>
    <w:rsid w:val="007F756E"/>
    <w:rsid w:val="008762D2"/>
    <w:rsid w:val="008824C6"/>
    <w:rsid w:val="008A4AE3"/>
    <w:rsid w:val="0091621C"/>
    <w:rsid w:val="00935AFC"/>
    <w:rsid w:val="00960B2E"/>
    <w:rsid w:val="009630E1"/>
    <w:rsid w:val="00992814"/>
    <w:rsid w:val="009C5207"/>
    <w:rsid w:val="009C6D14"/>
    <w:rsid w:val="009D408A"/>
    <w:rsid w:val="00A07584"/>
    <w:rsid w:val="00A15D7D"/>
    <w:rsid w:val="00A33FC5"/>
    <w:rsid w:val="00A716B2"/>
    <w:rsid w:val="00AD0CB7"/>
    <w:rsid w:val="00AD5467"/>
    <w:rsid w:val="00B83487"/>
    <w:rsid w:val="00BB0752"/>
    <w:rsid w:val="00BB2C18"/>
    <w:rsid w:val="00BF2BCE"/>
    <w:rsid w:val="00C52A07"/>
    <w:rsid w:val="00C9421E"/>
    <w:rsid w:val="00CE6F9C"/>
    <w:rsid w:val="00CF0FEA"/>
    <w:rsid w:val="00CF705A"/>
    <w:rsid w:val="00D274E9"/>
    <w:rsid w:val="00D75571"/>
    <w:rsid w:val="00D8477C"/>
    <w:rsid w:val="00D85D5D"/>
    <w:rsid w:val="00D9708D"/>
    <w:rsid w:val="00DD297B"/>
    <w:rsid w:val="00E37910"/>
    <w:rsid w:val="00E85B99"/>
    <w:rsid w:val="00E91576"/>
    <w:rsid w:val="00EA6ABD"/>
    <w:rsid w:val="00EB5F5F"/>
    <w:rsid w:val="00F414CA"/>
    <w:rsid w:val="00F42519"/>
    <w:rsid w:val="00F64B3F"/>
    <w:rsid w:val="00FC1F29"/>
    <w:rsid w:val="00FD1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749D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73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81D"/>
  </w:style>
  <w:style w:type="paragraph" w:styleId="Footer">
    <w:name w:val="footer"/>
    <w:basedOn w:val="Normal"/>
    <w:link w:val="FooterChar"/>
    <w:uiPriority w:val="99"/>
    <w:unhideWhenUsed/>
    <w:rsid w:val="0060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81D"/>
  </w:style>
  <w:style w:type="paragraph" w:styleId="BalloonText">
    <w:name w:val="Balloon Text"/>
    <w:basedOn w:val="Normal"/>
    <w:link w:val="BalloonTextChar"/>
    <w:uiPriority w:val="99"/>
    <w:semiHidden/>
    <w:unhideWhenUsed/>
    <w:rsid w:val="00603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81D"/>
    <w:rPr>
      <w:rFonts w:ascii="Tahoma" w:hAnsi="Tahoma" w:cs="Tahoma"/>
      <w:sz w:val="16"/>
      <w:szCs w:val="16"/>
    </w:rPr>
  </w:style>
  <w:style w:type="character" w:styleId="Hyperlink">
    <w:name w:val="Hyperlink"/>
    <w:basedOn w:val="DefaultParagraphFont"/>
    <w:uiPriority w:val="99"/>
    <w:unhideWhenUsed/>
    <w:rsid w:val="0060381D"/>
    <w:rPr>
      <w:color w:val="0000FF" w:themeColor="hyperlink"/>
      <w:u w:val="single"/>
    </w:rPr>
  </w:style>
  <w:style w:type="paragraph" w:styleId="ListParagraph">
    <w:name w:val="List Paragraph"/>
    <w:basedOn w:val="Normal"/>
    <w:uiPriority w:val="34"/>
    <w:qFormat/>
    <w:rsid w:val="00406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80666">
      <w:bodyDiv w:val="1"/>
      <w:marLeft w:val="0"/>
      <w:marRight w:val="0"/>
      <w:marTop w:val="0"/>
      <w:marBottom w:val="0"/>
      <w:divBdr>
        <w:top w:val="none" w:sz="0" w:space="0" w:color="auto"/>
        <w:left w:val="none" w:sz="0" w:space="0" w:color="auto"/>
        <w:bottom w:val="none" w:sz="0" w:space="0" w:color="auto"/>
        <w:right w:val="none" w:sz="0" w:space="0" w:color="auto"/>
      </w:divBdr>
    </w:div>
    <w:div w:id="685520957">
      <w:bodyDiv w:val="1"/>
      <w:marLeft w:val="0"/>
      <w:marRight w:val="0"/>
      <w:marTop w:val="0"/>
      <w:marBottom w:val="0"/>
      <w:divBdr>
        <w:top w:val="none" w:sz="0" w:space="0" w:color="auto"/>
        <w:left w:val="none" w:sz="0" w:space="0" w:color="auto"/>
        <w:bottom w:val="none" w:sz="0" w:space="0" w:color="auto"/>
        <w:right w:val="none" w:sz="0" w:space="0" w:color="auto"/>
      </w:divBdr>
      <w:divsChild>
        <w:div w:id="1122454881">
          <w:marLeft w:val="0"/>
          <w:marRight w:val="0"/>
          <w:marTop w:val="0"/>
          <w:marBottom w:val="0"/>
          <w:divBdr>
            <w:top w:val="none" w:sz="0" w:space="0" w:color="auto"/>
            <w:left w:val="none" w:sz="0" w:space="0" w:color="auto"/>
            <w:bottom w:val="none" w:sz="0" w:space="0" w:color="auto"/>
            <w:right w:val="none" w:sz="0" w:space="0" w:color="auto"/>
          </w:divBdr>
          <w:divsChild>
            <w:div w:id="1872764738">
              <w:marLeft w:val="0"/>
              <w:marRight w:val="0"/>
              <w:marTop w:val="0"/>
              <w:marBottom w:val="0"/>
              <w:divBdr>
                <w:top w:val="none" w:sz="0" w:space="0" w:color="auto"/>
                <w:left w:val="none" w:sz="0" w:space="0" w:color="auto"/>
                <w:bottom w:val="none" w:sz="0" w:space="0" w:color="auto"/>
                <w:right w:val="none" w:sz="0" w:space="0" w:color="auto"/>
              </w:divBdr>
              <w:divsChild>
                <w:div w:id="1605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7666">
      <w:bodyDiv w:val="1"/>
      <w:marLeft w:val="0"/>
      <w:marRight w:val="0"/>
      <w:marTop w:val="0"/>
      <w:marBottom w:val="0"/>
      <w:divBdr>
        <w:top w:val="none" w:sz="0" w:space="0" w:color="auto"/>
        <w:left w:val="none" w:sz="0" w:space="0" w:color="auto"/>
        <w:bottom w:val="none" w:sz="0" w:space="0" w:color="auto"/>
        <w:right w:val="none" w:sz="0" w:space="0" w:color="auto"/>
      </w:divBdr>
    </w:div>
    <w:div w:id="999112371">
      <w:bodyDiv w:val="1"/>
      <w:marLeft w:val="0"/>
      <w:marRight w:val="0"/>
      <w:marTop w:val="0"/>
      <w:marBottom w:val="0"/>
      <w:divBdr>
        <w:top w:val="none" w:sz="0" w:space="0" w:color="auto"/>
        <w:left w:val="none" w:sz="0" w:space="0" w:color="auto"/>
        <w:bottom w:val="none" w:sz="0" w:space="0" w:color="auto"/>
        <w:right w:val="none" w:sz="0" w:space="0" w:color="auto"/>
      </w:divBdr>
      <w:divsChild>
        <w:div w:id="1513446818">
          <w:marLeft w:val="0"/>
          <w:marRight w:val="0"/>
          <w:marTop w:val="0"/>
          <w:marBottom w:val="0"/>
          <w:divBdr>
            <w:top w:val="none" w:sz="0" w:space="0" w:color="auto"/>
            <w:left w:val="none" w:sz="0" w:space="0" w:color="auto"/>
            <w:bottom w:val="none" w:sz="0" w:space="0" w:color="auto"/>
            <w:right w:val="none" w:sz="0" w:space="0" w:color="auto"/>
          </w:divBdr>
          <w:divsChild>
            <w:div w:id="2023121639">
              <w:marLeft w:val="0"/>
              <w:marRight w:val="0"/>
              <w:marTop w:val="0"/>
              <w:marBottom w:val="0"/>
              <w:divBdr>
                <w:top w:val="none" w:sz="0" w:space="0" w:color="auto"/>
                <w:left w:val="none" w:sz="0" w:space="0" w:color="auto"/>
                <w:bottom w:val="none" w:sz="0" w:space="0" w:color="auto"/>
                <w:right w:val="none" w:sz="0" w:space="0" w:color="auto"/>
              </w:divBdr>
              <w:divsChild>
                <w:div w:id="818038385">
                  <w:marLeft w:val="0"/>
                  <w:marRight w:val="0"/>
                  <w:marTop w:val="0"/>
                  <w:marBottom w:val="0"/>
                  <w:divBdr>
                    <w:top w:val="none" w:sz="0" w:space="0" w:color="auto"/>
                    <w:left w:val="none" w:sz="0" w:space="0" w:color="auto"/>
                    <w:bottom w:val="none" w:sz="0" w:space="0" w:color="auto"/>
                    <w:right w:val="none" w:sz="0" w:space="0" w:color="auto"/>
                  </w:divBdr>
                  <w:divsChild>
                    <w:div w:id="16473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21478">
      <w:bodyDiv w:val="1"/>
      <w:marLeft w:val="0"/>
      <w:marRight w:val="0"/>
      <w:marTop w:val="0"/>
      <w:marBottom w:val="0"/>
      <w:divBdr>
        <w:top w:val="none" w:sz="0" w:space="0" w:color="auto"/>
        <w:left w:val="none" w:sz="0" w:space="0" w:color="auto"/>
        <w:bottom w:val="none" w:sz="0" w:space="0" w:color="auto"/>
        <w:right w:val="none" w:sz="0" w:space="0" w:color="auto"/>
      </w:divBdr>
    </w:div>
    <w:div w:id="1388529106">
      <w:bodyDiv w:val="1"/>
      <w:marLeft w:val="0"/>
      <w:marRight w:val="0"/>
      <w:marTop w:val="0"/>
      <w:marBottom w:val="0"/>
      <w:divBdr>
        <w:top w:val="none" w:sz="0" w:space="0" w:color="auto"/>
        <w:left w:val="none" w:sz="0" w:space="0" w:color="auto"/>
        <w:bottom w:val="none" w:sz="0" w:space="0" w:color="auto"/>
        <w:right w:val="none" w:sz="0" w:space="0" w:color="auto"/>
      </w:divBdr>
      <w:divsChild>
        <w:div w:id="1730835880">
          <w:marLeft w:val="0"/>
          <w:marRight w:val="0"/>
          <w:marTop w:val="0"/>
          <w:marBottom w:val="0"/>
          <w:divBdr>
            <w:top w:val="none" w:sz="0" w:space="0" w:color="auto"/>
            <w:left w:val="none" w:sz="0" w:space="0" w:color="auto"/>
            <w:bottom w:val="none" w:sz="0" w:space="0" w:color="auto"/>
            <w:right w:val="none" w:sz="0" w:space="0" w:color="auto"/>
          </w:divBdr>
          <w:divsChild>
            <w:div w:id="1436442920">
              <w:marLeft w:val="0"/>
              <w:marRight w:val="0"/>
              <w:marTop w:val="0"/>
              <w:marBottom w:val="0"/>
              <w:divBdr>
                <w:top w:val="none" w:sz="0" w:space="0" w:color="auto"/>
                <w:left w:val="none" w:sz="0" w:space="0" w:color="auto"/>
                <w:bottom w:val="none" w:sz="0" w:space="0" w:color="auto"/>
                <w:right w:val="none" w:sz="0" w:space="0" w:color="auto"/>
              </w:divBdr>
              <w:divsChild>
                <w:div w:id="16774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00658">
      <w:bodyDiv w:val="1"/>
      <w:marLeft w:val="0"/>
      <w:marRight w:val="0"/>
      <w:marTop w:val="0"/>
      <w:marBottom w:val="0"/>
      <w:divBdr>
        <w:top w:val="none" w:sz="0" w:space="0" w:color="auto"/>
        <w:left w:val="none" w:sz="0" w:space="0" w:color="auto"/>
        <w:bottom w:val="none" w:sz="0" w:space="0" w:color="auto"/>
        <w:right w:val="none" w:sz="0" w:space="0" w:color="auto"/>
      </w:divBdr>
    </w:div>
    <w:div w:id="1788349501">
      <w:bodyDiv w:val="1"/>
      <w:marLeft w:val="0"/>
      <w:marRight w:val="0"/>
      <w:marTop w:val="0"/>
      <w:marBottom w:val="0"/>
      <w:divBdr>
        <w:top w:val="none" w:sz="0" w:space="0" w:color="auto"/>
        <w:left w:val="none" w:sz="0" w:space="0" w:color="auto"/>
        <w:bottom w:val="none" w:sz="0" w:space="0" w:color="auto"/>
        <w:right w:val="none" w:sz="0" w:space="0" w:color="auto"/>
      </w:divBdr>
      <w:divsChild>
        <w:div w:id="55014704">
          <w:marLeft w:val="0"/>
          <w:marRight w:val="0"/>
          <w:marTop w:val="0"/>
          <w:marBottom w:val="0"/>
          <w:divBdr>
            <w:top w:val="none" w:sz="0" w:space="0" w:color="auto"/>
            <w:left w:val="none" w:sz="0" w:space="0" w:color="auto"/>
            <w:bottom w:val="none" w:sz="0" w:space="0" w:color="auto"/>
            <w:right w:val="none" w:sz="0" w:space="0" w:color="auto"/>
          </w:divBdr>
          <w:divsChild>
            <w:div w:id="1920554987">
              <w:marLeft w:val="0"/>
              <w:marRight w:val="0"/>
              <w:marTop w:val="0"/>
              <w:marBottom w:val="0"/>
              <w:divBdr>
                <w:top w:val="none" w:sz="0" w:space="0" w:color="auto"/>
                <w:left w:val="none" w:sz="0" w:space="0" w:color="auto"/>
                <w:bottom w:val="none" w:sz="0" w:space="0" w:color="auto"/>
                <w:right w:val="none" w:sz="0" w:space="0" w:color="auto"/>
              </w:divBdr>
              <w:divsChild>
                <w:div w:id="1414277916">
                  <w:marLeft w:val="0"/>
                  <w:marRight w:val="0"/>
                  <w:marTop w:val="0"/>
                  <w:marBottom w:val="0"/>
                  <w:divBdr>
                    <w:top w:val="none" w:sz="0" w:space="0" w:color="auto"/>
                    <w:left w:val="none" w:sz="0" w:space="0" w:color="auto"/>
                    <w:bottom w:val="none" w:sz="0" w:space="0" w:color="auto"/>
                    <w:right w:val="none" w:sz="0" w:space="0" w:color="auto"/>
                  </w:divBdr>
                  <w:divsChild>
                    <w:div w:id="11093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04306">
      <w:bodyDiv w:val="1"/>
      <w:marLeft w:val="0"/>
      <w:marRight w:val="0"/>
      <w:marTop w:val="0"/>
      <w:marBottom w:val="0"/>
      <w:divBdr>
        <w:top w:val="none" w:sz="0" w:space="0" w:color="auto"/>
        <w:left w:val="none" w:sz="0" w:space="0" w:color="auto"/>
        <w:bottom w:val="none" w:sz="0" w:space="0" w:color="auto"/>
        <w:right w:val="none" w:sz="0" w:space="0" w:color="auto"/>
      </w:divBdr>
      <w:divsChild>
        <w:div w:id="1842504020">
          <w:marLeft w:val="0"/>
          <w:marRight w:val="0"/>
          <w:marTop w:val="0"/>
          <w:marBottom w:val="0"/>
          <w:divBdr>
            <w:top w:val="none" w:sz="0" w:space="0" w:color="auto"/>
            <w:left w:val="none" w:sz="0" w:space="0" w:color="auto"/>
            <w:bottom w:val="none" w:sz="0" w:space="0" w:color="auto"/>
            <w:right w:val="none" w:sz="0" w:space="0" w:color="auto"/>
          </w:divBdr>
          <w:divsChild>
            <w:div w:id="731656305">
              <w:marLeft w:val="0"/>
              <w:marRight w:val="0"/>
              <w:marTop w:val="0"/>
              <w:marBottom w:val="0"/>
              <w:divBdr>
                <w:top w:val="none" w:sz="0" w:space="0" w:color="auto"/>
                <w:left w:val="none" w:sz="0" w:space="0" w:color="auto"/>
                <w:bottom w:val="none" w:sz="0" w:space="0" w:color="auto"/>
                <w:right w:val="none" w:sz="0" w:space="0" w:color="auto"/>
              </w:divBdr>
              <w:divsChild>
                <w:div w:id="1755592222">
                  <w:marLeft w:val="0"/>
                  <w:marRight w:val="0"/>
                  <w:marTop w:val="0"/>
                  <w:marBottom w:val="0"/>
                  <w:divBdr>
                    <w:top w:val="none" w:sz="0" w:space="0" w:color="auto"/>
                    <w:left w:val="none" w:sz="0" w:space="0" w:color="auto"/>
                    <w:bottom w:val="none" w:sz="0" w:space="0" w:color="auto"/>
                    <w:right w:val="none" w:sz="0" w:space="0" w:color="auto"/>
                  </w:divBdr>
                  <w:divsChild>
                    <w:div w:id="12135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597019">
      <w:bodyDiv w:val="1"/>
      <w:marLeft w:val="0"/>
      <w:marRight w:val="0"/>
      <w:marTop w:val="0"/>
      <w:marBottom w:val="0"/>
      <w:divBdr>
        <w:top w:val="none" w:sz="0" w:space="0" w:color="auto"/>
        <w:left w:val="none" w:sz="0" w:space="0" w:color="auto"/>
        <w:bottom w:val="none" w:sz="0" w:space="0" w:color="auto"/>
        <w:right w:val="none" w:sz="0" w:space="0" w:color="auto"/>
      </w:divBdr>
      <w:divsChild>
        <w:div w:id="793330215">
          <w:marLeft w:val="0"/>
          <w:marRight w:val="0"/>
          <w:marTop w:val="0"/>
          <w:marBottom w:val="0"/>
          <w:divBdr>
            <w:top w:val="none" w:sz="0" w:space="0" w:color="auto"/>
            <w:left w:val="none" w:sz="0" w:space="0" w:color="auto"/>
            <w:bottom w:val="none" w:sz="0" w:space="0" w:color="auto"/>
            <w:right w:val="none" w:sz="0" w:space="0" w:color="auto"/>
          </w:divBdr>
          <w:divsChild>
            <w:div w:id="612982225">
              <w:marLeft w:val="0"/>
              <w:marRight w:val="0"/>
              <w:marTop w:val="0"/>
              <w:marBottom w:val="0"/>
              <w:divBdr>
                <w:top w:val="none" w:sz="0" w:space="0" w:color="auto"/>
                <w:left w:val="none" w:sz="0" w:space="0" w:color="auto"/>
                <w:bottom w:val="none" w:sz="0" w:space="0" w:color="auto"/>
                <w:right w:val="none" w:sz="0" w:space="0" w:color="auto"/>
              </w:divBdr>
              <w:divsChild>
                <w:div w:id="2101749520">
                  <w:marLeft w:val="0"/>
                  <w:marRight w:val="0"/>
                  <w:marTop w:val="0"/>
                  <w:marBottom w:val="0"/>
                  <w:divBdr>
                    <w:top w:val="none" w:sz="0" w:space="0" w:color="auto"/>
                    <w:left w:val="none" w:sz="0" w:space="0" w:color="auto"/>
                    <w:bottom w:val="none" w:sz="0" w:space="0" w:color="auto"/>
                    <w:right w:val="none" w:sz="0" w:space="0" w:color="auto"/>
                  </w:divBdr>
                  <w:divsChild>
                    <w:div w:id="20526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thomas2@uam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27873-727D-594F-B0B6-CD4B48FD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5414</Words>
  <Characters>30861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Arkansas Blue Cross Blue Shield</Company>
  <LinksUpToDate>false</LinksUpToDate>
  <CharactersWithSpaces>36203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Guy</dc:creator>
  <cp:lastModifiedBy>Thomas, Jeremy L</cp:lastModifiedBy>
  <cp:revision>4</cp:revision>
  <cp:lastPrinted>2014-08-12T16:11:00Z</cp:lastPrinted>
  <dcterms:created xsi:type="dcterms:W3CDTF">2022-12-30T22:11:00Z</dcterms:created>
  <dcterms:modified xsi:type="dcterms:W3CDTF">2022-12-30T22:12:00Z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390d5-a4f3-448c-8368-24080179bc53_Enabled">
    <vt:lpwstr>true</vt:lpwstr>
  </property>
  <property fmtid="{D5CDD505-2E9C-101B-9397-08002B2CF9AE}" pid="3" name="MSIP_Label_8ca390d5-a4f3-448c-8368-24080179bc53_SetDate">
    <vt:lpwstr>2022-12-30T22:11:50Z</vt:lpwstr>
  </property>
  <property fmtid="{D5CDD505-2E9C-101B-9397-08002B2CF9AE}" pid="4" name="MSIP_Label_8ca390d5-a4f3-448c-8368-24080179bc53_Method">
    <vt:lpwstr>Standard</vt:lpwstr>
  </property>
  <property fmtid="{D5CDD505-2E9C-101B-9397-08002B2CF9AE}" pid="5" name="MSIP_Label_8ca390d5-a4f3-448c-8368-24080179bc53_Name">
    <vt:lpwstr>Low Risk</vt:lpwstr>
  </property>
  <property fmtid="{D5CDD505-2E9C-101B-9397-08002B2CF9AE}" pid="6" name="MSIP_Label_8ca390d5-a4f3-448c-8368-24080179bc53_SiteId">
    <vt:lpwstr>5b703aa0-061f-4ed9-beca-765a39ee1304</vt:lpwstr>
  </property>
  <property fmtid="{D5CDD505-2E9C-101B-9397-08002B2CF9AE}" pid="7" name="MSIP_Label_8ca390d5-a4f3-448c-8368-24080179bc53_ActionId">
    <vt:lpwstr>5cd0b70d-b673-418f-99b9-d329ced3ee6c</vt:lpwstr>
  </property>
  <property fmtid="{D5CDD505-2E9C-101B-9397-08002B2CF9AE}" pid="8" name="MSIP_Label_8ca390d5-a4f3-448c-8368-24080179bc53_ContentBits">
    <vt:lpwstr>0</vt:lpwstr>
  </property>
</Properties>
</file>