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40E93400" w:rsidR="00BB2418" w:rsidRPr="00BB2418" w:rsidRDefault="008E1DFE" w:rsidP="008E1DFE">
      <w:pPr>
        <w:jc w:val="center"/>
        <w:rPr>
          <w:b/>
          <w:sz w:val="32"/>
          <w:szCs w:val="32"/>
        </w:rPr>
      </w:pPr>
      <w:r>
        <w:rPr>
          <w:b/>
          <w:sz w:val="32"/>
          <w:szCs w:val="32"/>
        </w:rPr>
        <w:t>202</w:t>
      </w:r>
      <w:r w:rsidR="004A6315">
        <w:rPr>
          <w:b/>
          <w:sz w:val="32"/>
          <w:szCs w:val="32"/>
        </w:rPr>
        <w:t>6</w:t>
      </w:r>
      <w:r>
        <w:rPr>
          <w:b/>
          <w:sz w:val="32"/>
          <w:szCs w:val="32"/>
        </w:rPr>
        <w:t xml:space="preserve"> 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2A1B40DF"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dtPr>
        <w:sdtEndPr/>
        <w:sdtContent>
          <w:r w:rsidR="008C553B">
            <w:rPr>
              <w:rFonts w:ascii="Arial" w:hAnsi="Arial"/>
              <w:b/>
            </w:rPr>
            <w:t>Aleda Chen</w:t>
          </w:r>
          <w:r w:rsidR="007A2EDD">
            <w:rPr>
              <w:rFonts w:ascii="Arial" w:hAnsi="Arial"/>
              <w:b/>
            </w:rPr>
            <w:t xml:space="preserve">, PharmD, MS, PhD, </w:t>
          </w:r>
          <w:proofErr w:type="spellStart"/>
          <w:r w:rsidR="007A2EDD">
            <w:rPr>
              <w:rFonts w:ascii="Arial" w:hAnsi="Arial"/>
              <w:b/>
            </w:rPr>
            <w:t>FAPhA</w:t>
          </w:r>
          <w:proofErr w:type="spellEnd"/>
        </w:sdtContent>
      </w:sdt>
    </w:p>
    <w:p w14:paraId="1132B7A8" w14:textId="34270C63"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1"/>
            <w14:checkedState w14:val="2612" w14:font="MS Gothic"/>
            <w14:uncheckedState w14:val="2610" w14:font="MS Gothic"/>
          </w14:checkbox>
        </w:sdtPr>
        <w:sdtEndPr/>
        <w:sdtContent>
          <w:r w:rsidR="008C553B">
            <w:rPr>
              <w:rFonts w:ascii="MS Gothic" w:eastAsia="MS Gothic" w:hAnsi="MS Gothic" w:hint="eastAsia"/>
            </w:rPr>
            <w:t>☒</w:t>
          </w:r>
        </w:sdtContent>
      </w:sdt>
      <w:r w:rsidR="00B91138">
        <w:rPr>
          <w:rFonts w:ascii="Arial" w:hAnsi="Arial"/>
        </w:rPr>
        <w:t>Pharmacy Practice</w:t>
      </w:r>
    </w:p>
    <w:p w14:paraId="54420C11" w14:textId="1013B452"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57653B00" w:rsidR="00BB2418" w:rsidRPr="00BB2418" w:rsidRDefault="00BB2418" w:rsidP="007F33C5">
      <w:pPr>
        <w:rPr>
          <w:rFonts w:ascii="Arial" w:hAnsi="Arial"/>
        </w:rPr>
      </w:pPr>
      <w:r w:rsidRPr="00BB2418">
        <w:rPr>
          <w:rFonts w:ascii="Arial" w:hAnsi="Arial"/>
          <w:b/>
        </w:rPr>
        <w:t>LOCATION:</w:t>
      </w:r>
      <w:r>
        <w:rPr>
          <w:rFonts w:ascii="Arial" w:hAnsi="Arial"/>
          <w:b/>
        </w:rPr>
        <w:t xml:space="preserve"> </w:t>
      </w:r>
      <w:sdt>
        <w:sdtPr>
          <w:rPr>
            <w:rFonts w:ascii="Arial" w:hAnsi="Arial"/>
            <w:b/>
          </w:rPr>
          <w:id w:val="-1514594504"/>
          <w:placeholder>
            <w:docPart w:val="DefaultPlaceholder_-1854013440"/>
          </w:placeholder>
        </w:sdtPr>
        <w:sdtEndPr/>
        <w:sdtContent>
          <w:r w:rsidR="008C553B">
            <w:rPr>
              <w:rFonts w:ascii="Arial" w:hAnsi="Arial"/>
              <w:b/>
            </w:rPr>
            <w:t>Main Campus – Little Rock</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491AD0CF" w:rsidR="007F33C5" w:rsidRPr="003D0F57" w:rsidRDefault="00BB2418" w:rsidP="00BB2418">
      <w:pPr>
        <w:rPr>
          <w:rFonts w:ascii="Arial" w:hAnsi="Arial"/>
        </w:rPr>
      </w:pPr>
      <w:r w:rsidRPr="00BB2418">
        <w:rPr>
          <w:rFonts w:ascii="Arial" w:hAnsi="Arial"/>
          <w:b/>
        </w:rPr>
        <w:t>TITLE:</w:t>
      </w:r>
      <w:r w:rsidR="003D0F57" w:rsidRPr="003D0F57">
        <w:t xml:space="preserve"> </w:t>
      </w:r>
      <w:r w:rsidR="00EB5227">
        <w:t xml:space="preserve"> </w:t>
      </w:r>
      <w:sdt>
        <w:sdtPr>
          <w:rPr>
            <w:rFonts w:ascii="Arial" w:hAnsi="Arial"/>
          </w:rPr>
          <w:id w:val="71935048"/>
          <w:placeholder>
            <w:docPart w:val="DefaultPlaceholder_-1854013440"/>
          </w:placeholder>
        </w:sdtPr>
        <w:sdtEndPr/>
        <w:sdtContent>
          <w:r w:rsidR="007A2EDD">
            <w:rPr>
              <w:rFonts w:ascii="Arial" w:hAnsi="Arial"/>
            </w:rPr>
            <w:t xml:space="preserve"> </w:t>
          </w:r>
          <w:r w:rsidR="007A2EDD" w:rsidRPr="007A2EDD">
            <w:rPr>
              <w:rFonts w:ascii="Arial" w:hAnsi="Arial"/>
            </w:rPr>
            <w:t xml:space="preserve"> </w:t>
          </w:r>
          <w:r w:rsidR="007A2EDD" w:rsidRPr="007A2EDD">
            <w:rPr>
              <w:rFonts w:ascii="Arial" w:hAnsi="Arial"/>
              <w:b/>
              <w:bCs/>
            </w:rPr>
            <w:t xml:space="preserve">Motivation to change the conversation? Using implementation science to facilitate the transfer of vaccination confidence science into practice </w:t>
          </w:r>
          <w:r w:rsidR="007A2EDD">
            <w:rPr>
              <w:rFonts w:ascii="Arial" w:hAnsi="Arial"/>
              <w:b/>
              <w:bCs/>
            </w:rPr>
            <w:t xml:space="preserve">  </w:t>
          </w:r>
        </w:sdtContent>
      </w:sdt>
    </w:p>
    <w:p w14:paraId="425720B2" w14:textId="77777777" w:rsidR="00B91138" w:rsidRDefault="00B91138" w:rsidP="00BB2418">
      <w:pPr>
        <w:rPr>
          <w:rFonts w:ascii="Arial" w:hAnsi="Arial"/>
          <w:b/>
        </w:rPr>
      </w:pPr>
    </w:p>
    <w:p w14:paraId="6F1448D5" w14:textId="2AEE4E0E"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EndPr/>
        <w:sdtContent>
          <w:r w:rsidR="008C553B">
            <w:rPr>
              <w:rFonts w:ascii="Arial" w:hAnsi="Arial"/>
            </w:rPr>
            <w:t>UAMS | Virtual (</w:t>
          </w:r>
          <w:proofErr w:type="gramStart"/>
          <w:r w:rsidR="008C553B">
            <w:rPr>
              <w:rFonts w:ascii="Arial" w:hAnsi="Arial"/>
            </w:rPr>
            <w:t>all of</w:t>
          </w:r>
          <w:proofErr w:type="gramEnd"/>
          <w:r w:rsidR="008C553B">
            <w:rPr>
              <w:rFonts w:ascii="Arial" w:hAnsi="Arial"/>
            </w:rPr>
            <w:t xml:space="preserve"> the work can be done remotely if desired)</w:t>
          </w:r>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EndPr/>
      <w:sdtContent>
        <w:p w14:paraId="17441BEB" w14:textId="77777777" w:rsidR="008C553B" w:rsidRDefault="008C553B" w:rsidP="008C553B">
          <w:pPr>
            <w:rPr>
              <w:rFonts w:ascii="Arial" w:hAnsi="Arial" w:cs="Arial"/>
            </w:rPr>
          </w:pPr>
          <w:r w:rsidRPr="008C553B">
            <w:rPr>
              <w:rFonts w:ascii="Arial" w:hAnsi="Arial" w:cs="Arial"/>
            </w:rPr>
            <w:t>Vaccine hesitancy remains a significant public health concern, and effective provider–patient communication strategies are critical to improving vaccination confidence. While numerous communication tools have been described in the literature, their implementation in real-world clinical and community pharmacy settings varies widely.</w:t>
          </w:r>
        </w:p>
        <w:p w14:paraId="69E20F38" w14:textId="77777777" w:rsidR="008C553B" w:rsidRPr="008C553B" w:rsidRDefault="008C553B" w:rsidP="008C553B">
          <w:pPr>
            <w:rPr>
              <w:rFonts w:ascii="Arial" w:hAnsi="Arial" w:cs="Arial"/>
            </w:rPr>
          </w:pPr>
        </w:p>
        <w:p w14:paraId="7EC71F03" w14:textId="4B9FD51C" w:rsidR="008C553B" w:rsidRPr="008C553B" w:rsidRDefault="008C553B" w:rsidP="008C553B">
          <w:pPr>
            <w:rPr>
              <w:rFonts w:ascii="Arial" w:hAnsi="Arial" w:cs="Arial"/>
            </w:rPr>
          </w:pPr>
          <w:r w:rsidRPr="008C553B">
            <w:rPr>
              <w:rFonts w:ascii="Arial" w:hAnsi="Arial" w:cs="Arial"/>
            </w:rPr>
            <w:t>The aim of this summer research project is to support a larger implementation science study by assisting with data extraction, synthesis, and qualitative analysis. The results of this work will contribute to understanding how evidence-based communication strategies can be effectively translated into practice to enhance vaccination confidence.</w:t>
          </w:r>
          <w:r>
            <w:rPr>
              <w:rFonts w:ascii="Arial" w:hAnsi="Arial" w:cs="Arial"/>
            </w:rPr>
            <w:t xml:space="preserve"> </w:t>
          </w:r>
          <w:sdt>
            <w:sdtPr>
              <w:rPr>
                <w:rFonts w:ascii="Arial" w:hAnsi="Arial"/>
              </w:rPr>
              <w:id w:val="1794323475"/>
              <w:placeholder>
                <w:docPart w:val="4995511CAD52491793757BFD3C5C950F"/>
              </w:placeholder>
            </w:sdtPr>
            <w:sdtContent>
              <w:r>
                <w:rPr>
                  <w:rFonts w:ascii="Arial" w:hAnsi="Arial" w:cs="Arial"/>
                </w:rPr>
                <w:t>Key elements of the project</w:t>
              </w:r>
              <w:r w:rsidRPr="008C553B">
                <w:rPr>
                  <w:rFonts w:ascii="Arial" w:hAnsi="Arial" w:cs="Arial"/>
                </w:rPr>
                <w:t xml:space="preserve"> will</w:t>
              </w:r>
              <w:r>
                <w:rPr>
                  <w:rFonts w:ascii="Arial" w:hAnsi="Arial" w:cs="Arial"/>
                </w:rPr>
                <w:t xml:space="preserve"> include:</w:t>
              </w:r>
              <w:r w:rsidRPr="008C553B">
                <w:rPr>
                  <w:rFonts w:ascii="Arial" w:hAnsi="Arial" w:cs="Arial"/>
                </w:rPr>
                <w:t xml:space="preserve"> </w:t>
              </w:r>
              <w:r>
                <w:rPr>
                  <w:rFonts w:ascii="Arial" w:hAnsi="Arial" w:cs="Arial"/>
                </w:rPr>
                <w:t xml:space="preserve">(1) </w:t>
              </w:r>
              <w:r w:rsidRPr="008C553B">
                <w:rPr>
                  <w:rFonts w:ascii="Arial" w:hAnsi="Arial" w:cs="Arial"/>
                </w:rPr>
                <w:t>extract</w:t>
              </w:r>
              <w:r>
                <w:rPr>
                  <w:rFonts w:ascii="Arial" w:hAnsi="Arial" w:cs="Arial"/>
                </w:rPr>
                <w:t>ing</w:t>
              </w:r>
              <w:r w:rsidRPr="008C553B">
                <w:rPr>
                  <w:rFonts w:ascii="Arial" w:hAnsi="Arial" w:cs="Arial"/>
                </w:rPr>
                <w:t xml:space="preserve"> key data from published studies on provider–patient communication strategies addressing vaccine hesitancy and categorize interventions using an implementation science framework, including intervention fidelity and implementation driver</w:t>
              </w:r>
              <w:r>
                <w:rPr>
                  <w:rFonts w:ascii="Arial" w:hAnsi="Arial" w:cs="Arial"/>
                </w:rPr>
                <w:t>s and (2) qualitatively analyzing</w:t>
              </w:r>
              <w:r w:rsidRPr="008C553B">
                <w:rPr>
                  <w:rFonts w:ascii="Arial" w:hAnsi="Arial" w:cs="Arial"/>
                </w:rPr>
                <w:t xml:space="preserve"> provider interview transcripts to identify themes related to barriers, facilitators, and readiness to change communication practices.</w:t>
              </w:r>
              <w:r>
                <w:rPr>
                  <w:rFonts w:ascii="Arial" w:hAnsi="Arial" w:cs="Arial"/>
                </w:rPr>
                <w:t xml:space="preserve"> </w:t>
              </w:r>
            </w:sdtContent>
          </w:sdt>
        </w:p>
        <w:p w14:paraId="5EA44A38" w14:textId="37FDB279" w:rsidR="007F33C5" w:rsidRDefault="0033574E" w:rsidP="00BB2418">
          <w:pPr>
            <w:rPr>
              <w:rFonts w:ascii="Arial" w:hAnsi="Arial" w:cs="Arial"/>
            </w:rPr>
          </w:pPr>
        </w:p>
      </w:sdtContent>
    </w:sdt>
    <w:p w14:paraId="1C45F89F" w14:textId="77777777" w:rsidR="00B91138" w:rsidRDefault="00B91138" w:rsidP="00BB2418">
      <w:pPr>
        <w:rPr>
          <w:rFonts w:ascii="Arial" w:hAnsi="Arial"/>
          <w:b/>
        </w:rPr>
      </w:pPr>
    </w:p>
    <w:p w14:paraId="2306DD8E" w14:textId="18404D9B"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EndPr/>
      <w:sdtContent>
        <w:p w14:paraId="1402FC95" w14:textId="77777777" w:rsidR="00D81586" w:rsidRDefault="008C553B" w:rsidP="008C553B">
          <w:pPr>
            <w:rPr>
              <w:rFonts w:ascii="Arial" w:hAnsi="Arial"/>
            </w:rPr>
          </w:pPr>
          <w:r w:rsidRPr="008C553B">
            <w:rPr>
              <w:rFonts w:ascii="Arial" w:hAnsi="Arial"/>
            </w:rPr>
            <w:t xml:space="preserve">The student will play an active role in supporting data extraction, synthesis, and qualitative analysis for a larger implementation science research project focused on provider–patient communication strategies to address vaccination hesitancy. </w:t>
          </w:r>
        </w:p>
        <w:p w14:paraId="1C422555" w14:textId="77777777" w:rsidR="00D81586" w:rsidRDefault="00D81586" w:rsidP="008C553B">
          <w:pPr>
            <w:rPr>
              <w:rFonts w:ascii="Arial" w:hAnsi="Arial"/>
            </w:rPr>
          </w:pPr>
        </w:p>
        <w:p w14:paraId="0C9C25BA" w14:textId="5A9CCD34" w:rsidR="008C553B" w:rsidRPr="008C553B" w:rsidRDefault="008C553B" w:rsidP="008C553B">
          <w:pPr>
            <w:rPr>
              <w:rFonts w:ascii="Arial" w:hAnsi="Arial"/>
            </w:rPr>
          </w:pPr>
          <w:r w:rsidRPr="008C553B">
            <w:rPr>
              <w:rFonts w:ascii="Arial" w:hAnsi="Arial"/>
            </w:rPr>
            <w:t>Under the mentorship, the student’s responsibilities will include:</w:t>
          </w:r>
        </w:p>
        <w:p w14:paraId="5D601B6C" w14:textId="77777777" w:rsidR="008C553B" w:rsidRPr="008C553B" w:rsidRDefault="008C553B" w:rsidP="008C553B">
          <w:pPr>
            <w:numPr>
              <w:ilvl w:val="0"/>
              <w:numId w:val="2"/>
            </w:numPr>
            <w:rPr>
              <w:rFonts w:ascii="Arial" w:hAnsi="Arial"/>
            </w:rPr>
          </w:pPr>
          <w:r w:rsidRPr="008C553B">
            <w:rPr>
              <w:rFonts w:ascii="Arial" w:hAnsi="Arial"/>
            </w:rPr>
            <w:lastRenderedPageBreak/>
            <w:t>Extracting predefined data elements from eligible studies, including intervention characteristics, implementation drivers, fidelity indicators, and reported outcomes related to vaccination confidence</w:t>
          </w:r>
        </w:p>
        <w:p w14:paraId="769A723E" w14:textId="3FB14B38" w:rsidR="008C553B" w:rsidRPr="008C553B" w:rsidRDefault="008C553B" w:rsidP="008C553B">
          <w:pPr>
            <w:numPr>
              <w:ilvl w:val="0"/>
              <w:numId w:val="2"/>
            </w:numPr>
            <w:rPr>
              <w:rFonts w:ascii="Arial" w:hAnsi="Arial"/>
            </w:rPr>
          </w:pPr>
          <w:r w:rsidRPr="008C553B">
            <w:rPr>
              <w:rFonts w:ascii="Arial" w:hAnsi="Arial"/>
            </w:rPr>
            <w:t>Assisting with the synthesis and categorization of extracted data using an established implementation science framework</w:t>
          </w:r>
        </w:p>
        <w:p w14:paraId="2FF9A42F" w14:textId="77777777" w:rsidR="008C553B" w:rsidRPr="008C553B" w:rsidRDefault="008C553B" w:rsidP="008C553B">
          <w:pPr>
            <w:numPr>
              <w:ilvl w:val="0"/>
              <w:numId w:val="2"/>
            </w:numPr>
            <w:rPr>
              <w:rFonts w:ascii="Arial" w:hAnsi="Arial"/>
            </w:rPr>
          </w:pPr>
          <w:r w:rsidRPr="008C553B">
            <w:rPr>
              <w:rFonts w:ascii="Arial" w:hAnsi="Arial"/>
            </w:rPr>
            <w:t>Participating in the preparation, organization, and coding of qualitative interview transcripts from healthcare providers</w:t>
          </w:r>
        </w:p>
        <w:p w14:paraId="171C6F1A" w14:textId="77777777" w:rsidR="008C553B" w:rsidRPr="008C553B" w:rsidRDefault="008C553B" w:rsidP="008C553B">
          <w:pPr>
            <w:numPr>
              <w:ilvl w:val="0"/>
              <w:numId w:val="2"/>
            </w:numPr>
            <w:rPr>
              <w:rFonts w:ascii="Arial" w:hAnsi="Arial"/>
            </w:rPr>
          </w:pPr>
          <w:r w:rsidRPr="008C553B">
            <w:rPr>
              <w:rFonts w:ascii="Arial" w:hAnsi="Arial"/>
            </w:rPr>
            <w:t>Assisting with thematic analysis to identify barriers, facilitators, and readiness to change related to implementation of communication strategies</w:t>
          </w:r>
        </w:p>
        <w:p w14:paraId="38DEEB9F" w14:textId="77777777" w:rsidR="008C553B" w:rsidRPr="008C553B" w:rsidRDefault="008C553B" w:rsidP="008C553B">
          <w:pPr>
            <w:numPr>
              <w:ilvl w:val="0"/>
              <w:numId w:val="2"/>
            </w:numPr>
            <w:rPr>
              <w:rFonts w:ascii="Arial" w:hAnsi="Arial"/>
            </w:rPr>
          </w:pPr>
          <w:r w:rsidRPr="008C553B">
            <w:rPr>
              <w:rFonts w:ascii="Arial" w:hAnsi="Arial"/>
            </w:rPr>
            <w:t>Attending regular research meetings to discuss progress, resolve discrepancies, and ensure consistency in data interpretation</w:t>
          </w:r>
        </w:p>
        <w:p w14:paraId="5B020EEC" w14:textId="77777777" w:rsidR="008C553B" w:rsidRPr="008C553B" w:rsidRDefault="008C553B" w:rsidP="008C553B">
          <w:pPr>
            <w:numPr>
              <w:ilvl w:val="0"/>
              <w:numId w:val="2"/>
            </w:numPr>
            <w:rPr>
              <w:rFonts w:ascii="Arial" w:hAnsi="Arial"/>
            </w:rPr>
          </w:pPr>
          <w:r w:rsidRPr="008C553B">
            <w:rPr>
              <w:rFonts w:ascii="Arial" w:hAnsi="Arial"/>
            </w:rPr>
            <w:t>Contributing to summaries of findings for internal reports, abstracts, or manuscripts</w:t>
          </w:r>
        </w:p>
        <w:p w14:paraId="3AC68FFA" w14:textId="7BB8675B" w:rsidR="00D81586" w:rsidRDefault="008C553B" w:rsidP="008C553B">
          <w:pPr>
            <w:rPr>
              <w:rFonts w:ascii="Arial" w:hAnsi="Arial"/>
            </w:rPr>
          </w:pPr>
          <w:r w:rsidRPr="008C553B">
            <w:rPr>
              <w:rFonts w:ascii="Arial" w:hAnsi="Arial"/>
            </w:rPr>
            <w:t>Through these activities, the student will gain hands-on experience in implementation science methods, qualitative research, and evidence synthesis.</w:t>
          </w:r>
          <w:r w:rsidR="00D81586">
            <w:rPr>
              <w:rFonts w:ascii="Arial" w:hAnsi="Arial"/>
            </w:rPr>
            <w:t xml:space="preserve"> It is estimated that this will be </w:t>
          </w:r>
          <w:r w:rsidR="0033574E">
            <w:rPr>
              <w:rFonts w:ascii="Arial" w:hAnsi="Arial"/>
            </w:rPr>
            <w:t>30 hours/week of work.</w:t>
          </w:r>
        </w:p>
        <w:p w14:paraId="5036A4C3" w14:textId="77777777" w:rsidR="008C553B" w:rsidRDefault="008C553B" w:rsidP="008C553B">
          <w:pPr>
            <w:rPr>
              <w:rFonts w:ascii="Arial" w:hAnsi="Arial"/>
            </w:rPr>
          </w:pPr>
        </w:p>
        <w:p w14:paraId="275B1F99" w14:textId="0935E468" w:rsidR="008C553B" w:rsidRDefault="008C553B" w:rsidP="008C553B">
          <w:pPr>
            <w:rPr>
              <w:rFonts w:ascii="Arial" w:hAnsi="Arial"/>
            </w:rPr>
          </w:pPr>
          <w:r>
            <w:rPr>
              <w:rFonts w:ascii="Arial" w:hAnsi="Arial"/>
            </w:rPr>
            <w:t>I would love to work with a student long-term on this project and provide opportunities for presentation and publication.</w:t>
          </w:r>
        </w:p>
      </w:sdtContent>
    </w:sdt>
    <w:p w14:paraId="5E209C18" w14:textId="77777777" w:rsidR="007F33C5" w:rsidRDefault="007F33C5" w:rsidP="008A71AC">
      <w:pPr>
        <w:pStyle w:val="ListParagraph"/>
        <w:rPr>
          <w:rFonts w:ascii="Arial" w:hAnsi="Arial"/>
        </w:rPr>
      </w:pPr>
    </w:p>
    <w:p w14:paraId="24114021" w14:textId="77777777" w:rsidR="007F33C5" w:rsidRPr="008A71AC" w:rsidRDefault="007F33C5" w:rsidP="008A71AC">
      <w:pPr>
        <w:pStyle w:val="ListParagraph"/>
        <w:rPr>
          <w:rFonts w:ascii="Arial" w:hAnsi="Arial"/>
        </w:rPr>
      </w:pPr>
    </w:p>
    <w:p w14:paraId="308FF78D" w14:textId="43FA2594" w:rsidR="008E1DFE" w:rsidRDefault="00BB2418" w:rsidP="008E1DFE">
      <w:pPr>
        <w:rPr>
          <w:rFonts w:ascii="Arial" w:hAnsi="Arial"/>
        </w:rPr>
      </w:pPr>
      <w:r w:rsidRPr="00BB2418">
        <w:rPr>
          <w:rFonts w:ascii="Arial" w:hAnsi="Arial"/>
          <w:b/>
        </w:rPr>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EndPr/>
        <w:sdtContent>
          <w:r w:rsidR="008C553B">
            <w:rPr>
              <w:rFonts w:ascii="Arial" w:hAnsi="Arial"/>
              <w:b/>
            </w:rPr>
            <w:t>1</w:t>
          </w:r>
          <w:r w:rsidR="00D81586">
            <w:rPr>
              <w:rFonts w:ascii="Arial" w:hAnsi="Arial"/>
              <w:b/>
            </w:rPr>
            <w:t>0</w:t>
          </w:r>
        </w:sdtContent>
      </w:sdt>
      <w:r w:rsidR="008A71AC" w:rsidRPr="008E1DFE">
        <w:rPr>
          <w:rFonts w:ascii="Arial" w:hAnsi="Arial"/>
          <w:b/>
        </w:rPr>
        <w:t xml:space="preserve"> weeks</w:t>
      </w:r>
      <w:r w:rsidR="008C553B">
        <w:rPr>
          <w:rFonts w:ascii="Arial" w:hAnsi="Arial"/>
          <w:b/>
        </w:rPr>
        <w:t xml:space="preserve"> (maybe more, depending on student’s interest)</w:t>
      </w:r>
      <w:r w:rsidR="008E1DFE">
        <w:rPr>
          <w:rFonts w:ascii="Arial" w:hAnsi="Arial"/>
        </w:rPr>
        <w:t xml:space="preserve"> (</w:t>
      </w:r>
      <w:r w:rsidR="008E1DFE">
        <w:rPr>
          <w:rFonts w:ascii="Arial" w:hAnsi="Arial" w:cs="Arial"/>
        </w:rPr>
        <w:t>≥</w:t>
      </w:r>
      <w:r w:rsidR="004A6315">
        <w:rPr>
          <w:rFonts w:ascii="Arial" w:hAnsi="Arial"/>
        </w:rPr>
        <w:t>8</w:t>
      </w:r>
      <w:r w:rsidR="008E1DFE">
        <w:rPr>
          <w:rFonts w:ascii="Arial" w:hAnsi="Arial"/>
        </w:rPr>
        <w:t xml:space="preserve"> weeks required)</w:t>
      </w:r>
    </w:p>
    <w:p w14:paraId="44D5EBAF" w14:textId="75EDF23F" w:rsidR="00BB2418" w:rsidRDefault="00BB2418" w:rsidP="00BB2418">
      <w:pPr>
        <w:rPr>
          <w:rFonts w:ascii="Arial" w:hAnsi="Arial"/>
        </w:rPr>
      </w:pPr>
    </w:p>
    <w:p w14:paraId="5DBF6D2B" w14:textId="77777777" w:rsidR="008A71AC" w:rsidRPr="00BB2418" w:rsidRDefault="008A71AC" w:rsidP="00BB2418">
      <w:pPr>
        <w:rPr>
          <w:rFonts w:ascii="Arial" w:hAnsi="Arial"/>
          <w:b/>
        </w:rPr>
      </w:pPr>
    </w:p>
    <w:p w14:paraId="1072AFC2" w14:textId="7A57F11F"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EndPr/>
        <w:sdtContent>
          <w:r w:rsidR="00B91138">
            <w:rPr>
              <w:rFonts w:ascii="MS Gothic" w:eastAsia="MS Gothic" w:hAnsi="MS Gothic" w:hint="eastAsia"/>
              <w:b/>
            </w:rPr>
            <w:t>☐</w:t>
          </w:r>
        </w:sdtContent>
      </w:sdt>
      <w:r w:rsidR="00B91138">
        <w:rPr>
          <w:rFonts w:ascii="Arial" w:hAnsi="Arial"/>
          <w:b/>
        </w:rPr>
        <w:t>YES</w:t>
      </w:r>
    </w:p>
    <w:p w14:paraId="05561E5F" w14:textId="74758709" w:rsidR="00B91138" w:rsidRPr="00BB2418" w:rsidRDefault="00B91138" w:rsidP="00B9113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EndPr/>
        <w:sdtContent>
          <w:r w:rsidR="008C553B">
            <w:rPr>
              <w:rFonts w:ascii="MS Gothic" w:eastAsia="MS Gothic" w:hAnsi="MS Gothic" w:hint="eastAsia"/>
              <w:b/>
            </w:rPr>
            <w:t>☒</w:t>
          </w:r>
        </w:sdtContent>
      </w:sdt>
      <w:r>
        <w:rPr>
          <w:rFonts w:ascii="Arial" w:hAnsi="Arial"/>
          <w:b/>
        </w:rPr>
        <w:t>NO</w:t>
      </w:r>
    </w:p>
    <w:p w14:paraId="1ACD597B" w14:textId="77777777" w:rsidR="00BB2418" w:rsidRPr="00D57B8E" w:rsidRDefault="00BB2418" w:rsidP="00BB2418">
      <w:pPr>
        <w:rPr>
          <w:b/>
        </w:rPr>
      </w:pPr>
    </w:p>
    <w:p w14:paraId="52EE7968" w14:textId="77777777"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EndPr/>
      <w:sdtContent>
        <w:p w14:paraId="21B46DB0" w14:textId="67BFE5AF" w:rsidR="007F33C5" w:rsidRPr="005A1BC3" w:rsidRDefault="008C553B" w:rsidP="00BB2418">
          <w:pPr>
            <w:rPr>
              <w:rFonts w:ascii="Arial" w:hAnsi="Arial" w:cs="Arial"/>
            </w:rPr>
          </w:pPr>
          <w:r>
            <w:rPr>
              <w:rFonts w:ascii="Arial" w:hAnsi="Arial" w:cs="Arial"/>
            </w:rPr>
            <w:t xml:space="preserve">Yes. The student is welcome to be the presenter for at least one poster presentation, likely at </w:t>
          </w:r>
          <w:proofErr w:type="spellStart"/>
          <w:r>
            <w:rPr>
              <w:rFonts w:ascii="Arial" w:hAnsi="Arial" w:cs="Arial"/>
            </w:rPr>
            <w:t>APhA</w:t>
          </w:r>
          <w:proofErr w:type="spellEnd"/>
          <w:r>
            <w:rPr>
              <w:rFonts w:ascii="Arial" w:hAnsi="Arial" w:cs="Arial"/>
            </w:rPr>
            <w:t>, ACCP, or a similar venue (willing to work with the student on the venue). The student can be an author on all presentations related to this project.</w:t>
          </w:r>
        </w:p>
      </w:sdtContent>
    </w:sdt>
    <w:p w14:paraId="21E0C9CA" w14:textId="77777777" w:rsidR="007F33C5" w:rsidRPr="00D57B8E" w:rsidRDefault="007F33C5" w:rsidP="00BB2418">
      <w:pPr>
        <w:rPr>
          <w:rFonts w:ascii="Arial" w:hAnsi="Arial" w:cs="Arial"/>
        </w:rPr>
      </w:pPr>
    </w:p>
    <w:p w14:paraId="36690F2B" w14:textId="77777777" w:rsidR="00B91138" w:rsidRDefault="00D57B8E" w:rsidP="00BB2418">
      <w:pPr>
        <w:rPr>
          <w:rFonts w:ascii="Arial" w:hAnsi="Arial" w:cs="Arial"/>
          <w:b/>
        </w:rPr>
      </w:pPr>
      <w:r w:rsidRPr="00D57B8E">
        <w:rPr>
          <w:rFonts w:ascii="Arial" w:hAnsi="Arial" w:cs="Arial"/>
          <w:b/>
        </w:rPr>
        <w:t>MANUSCRIPT SUBMISSION:</w:t>
      </w:r>
    </w:p>
    <w:p w14:paraId="47A9FD7C" w14:textId="0E628342" w:rsidR="00D57B8E" w:rsidRPr="00D57B8E" w:rsidRDefault="0033574E" w:rsidP="00BB2418">
      <w:pPr>
        <w:rPr>
          <w:rFonts w:ascii="Arial" w:hAnsi="Arial" w:cs="Arial"/>
        </w:rPr>
      </w:pPr>
      <w:sdt>
        <w:sdtPr>
          <w:rPr>
            <w:rFonts w:ascii="Arial" w:hAnsi="Arial" w:cs="Arial"/>
          </w:rPr>
          <w:id w:val="-1578667573"/>
          <w:placeholder>
            <w:docPart w:val="DefaultPlaceholder_-1854013440"/>
          </w:placeholder>
        </w:sdtPr>
        <w:sdtEndPr/>
        <w:sdtContent>
          <w:r w:rsidR="008C553B">
            <w:rPr>
              <w:rFonts w:ascii="Arial" w:hAnsi="Arial" w:cs="Arial"/>
            </w:rPr>
            <w:t>I anticipate at least three manuscripts coming out of this project, with two of them directly related to the summer work. The student is welcome to have authorship on all manuscripts, providing they meet the criteria for authorship.</w:t>
          </w:r>
        </w:sdtContent>
      </w:sdt>
      <w:r w:rsidR="00D57B8E" w:rsidRPr="00D57B8E">
        <w:rPr>
          <w:rFonts w:ascii="Arial" w:hAnsi="Arial" w:cs="Arial"/>
        </w:rPr>
        <w:t xml:space="preserve">  </w:t>
      </w:r>
    </w:p>
    <w:sectPr w:rsidR="00D57B8E" w:rsidRPr="00D57B8E" w:rsidSect="00BB2418">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2AE0"/>
    <w:multiLevelType w:val="multilevel"/>
    <w:tmpl w:val="009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3584">
    <w:abstractNumId w:val="1"/>
  </w:num>
  <w:num w:numId="2" w16cid:durableId="163193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7318A"/>
    <w:rsid w:val="001C1327"/>
    <w:rsid w:val="00261340"/>
    <w:rsid w:val="00267BDA"/>
    <w:rsid w:val="0033574E"/>
    <w:rsid w:val="003D0F57"/>
    <w:rsid w:val="004A6315"/>
    <w:rsid w:val="00555E1C"/>
    <w:rsid w:val="00573F4E"/>
    <w:rsid w:val="0059124A"/>
    <w:rsid w:val="005A1BC3"/>
    <w:rsid w:val="006F1AE8"/>
    <w:rsid w:val="00755475"/>
    <w:rsid w:val="007A2EDD"/>
    <w:rsid w:val="007F33C5"/>
    <w:rsid w:val="008A71AC"/>
    <w:rsid w:val="008C553B"/>
    <w:rsid w:val="008E1DFE"/>
    <w:rsid w:val="009C56C7"/>
    <w:rsid w:val="00A54C38"/>
    <w:rsid w:val="00AB02C2"/>
    <w:rsid w:val="00AB5C12"/>
    <w:rsid w:val="00B501F0"/>
    <w:rsid w:val="00B91138"/>
    <w:rsid w:val="00BB2418"/>
    <w:rsid w:val="00BE76E7"/>
    <w:rsid w:val="00D031ED"/>
    <w:rsid w:val="00D57B8E"/>
    <w:rsid w:val="00D81586"/>
    <w:rsid w:val="00E15150"/>
    <w:rsid w:val="00E82609"/>
    <w:rsid w:val="00EB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 w:type="paragraph" w:styleId="NormalWeb">
    <w:name w:val="Normal (Web)"/>
    <w:basedOn w:val="Normal"/>
    <w:uiPriority w:val="99"/>
    <w:semiHidden/>
    <w:unhideWhenUsed/>
    <w:rsid w:val="008C55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432">
      <w:bodyDiv w:val="1"/>
      <w:marLeft w:val="0"/>
      <w:marRight w:val="0"/>
      <w:marTop w:val="0"/>
      <w:marBottom w:val="0"/>
      <w:divBdr>
        <w:top w:val="none" w:sz="0" w:space="0" w:color="auto"/>
        <w:left w:val="none" w:sz="0" w:space="0" w:color="auto"/>
        <w:bottom w:val="none" w:sz="0" w:space="0" w:color="auto"/>
        <w:right w:val="none" w:sz="0" w:space="0" w:color="auto"/>
      </w:divBdr>
    </w:div>
    <w:div w:id="192503853">
      <w:bodyDiv w:val="1"/>
      <w:marLeft w:val="0"/>
      <w:marRight w:val="0"/>
      <w:marTop w:val="0"/>
      <w:marBottom w:val="0"/>
      <w:divBdr>
        <w:top w:val="none" w:sz="0" w:space="0" w:color="auto"/>
        <w:left w:val="none" w:sz="0" w:space="0" w:color="auto"/>
        <w:bottom w:val="none" w:sz="0" w:space="0" w:color="auto"/>
        <w:right w:val="none" w:sz="0" w:space="0" w:color="auto"/>
      </w:divBdr>
    </w:div>
    <w:div w:id="301663716">
      <w:bodyDiv w:val="1"/>
      <w:marLeft w:val="0"/>
      <w:marRight w:val="0"/>
      <w:marTop w:val="0"/>
      <w:marBottom w:val="0"/>
      <w:divBdr>
        <w:top w:val="none" w:sz="0" w:space="0" w:color="auto"/>
        <w:left w:val="none" w:sz="0" w:space="0" w:color="auto"/>
        <w:bottom w:val="none" w:sz="0" w:space="0" w:color="auto"/>
        <w:right w:val="none" w:sz="0" w:space="0" w:color="auto"/>
      </w:divBdr>
    </w:div>
    <w:div w:id="1177043438">
      <w:bodyDiv w:val="1"/>
      <w:marLeft w:val="0"/>
      <w:marRight w:val="0"/>
      <w:marTop w:val="0"/>
      <w:marBottom w:val="0"/>
      <w:divBdr>
        <w:top w:val="none" w:sz="0" w:space="0" w:color="auto"/>
        <w:left w:val="none" w:sz="0" w:space="0" w:color="auto"/>
        <w:bottom w:val="none" w:sz="0" w:space="0" w:color="auto"/>
        <w:right w:val="none" w:sz="0" w:space="0" w:color="auto"/>
      </w:divBdr>
    </w:div>
    <w:div w:id="1806854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
      <w:docPartPr>
        <w:name w:val="4995511CAD52491793757BFD3C5C950F"/>
        <w:category>
          <w:name w:val="General"/>
          <w:gallery w:val="placeholder"/>
        </w:category>
        <w:types>
          <w:type w:val="bbPlcHdr"/>
        </w:types>
        <w:behaviors>
          <w:behavior w:val="content"/>
        </w:behaviors>
        <w:guid w:val="{86817929-90BD-4CB1-BC8C-A38960C99270}"/>
      </w:docPartPr>
      <w:docPartBody>
        <w:p w:rsidR="00EB3209" w:rsidRDefault="00EB3209" w:rsidP="00EB3209">
          <w:pPr>
            <w:pStyle w:val="4995511CAD52491793757BFD3C5C950F"/>
          </w:pPr>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21B89"/>
    <w:rsid w:val="00343177"/>
    <w:rsid w:val="00373FF4"/>
    <w:rsid w:val="005E6C68"/>
    <w:rsid w:val="008465DE"/>
    <w:rsid w:val="00AB5C12"/>
    <w:rsid w:val="00D031ED"/>
    <w:rsid w:val="00D43A29"/>
    <w:rsid w:val="00E82609"/>
    <w:rsid w:val="00EB3209"/>
    <w:rsid w:val="00F1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209"/>
    <w:rPr>
      <w:color w:val="808080"/>
    </w:rPr>
  </w:style>
  <w:style w:type="paragraph" w:customStyle="1" w:styleId="4995511CAD52491793757BFD3C5C950F">
    <w:name w:val="4995511CAD52491793757BFD3C5C950F"/>
    <w:rsid w:val="00EB32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Chen, Aleda</cp:lastModifiedBy>
  <cp:revision>4</cp:revision>
  <dcterms:created xsi:type="dcterms:W3CDTF">2026-02-05T14:51:00Z</dcterms:created>
  <dcterms:modified xsi:type="dcterms:W3CDTF">2026-02-05T14:53:00Z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2023-12-22T16:11:56Z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545ec686-12ae-4f87-9dd9-d8f3de1f4f29</vt:lpwstr>
  </property>
  <property fmtid="{D5CDD505-2E9C-101B-9397-08002B2CF9AE}" pid="8" name="MSIP_Label_8ca390d5-a4f3-448c-8368-24080179bc53_ContentBits">
    <vt:lpwstr>0</vt:lpwstr>
  </property>
  <property fmtid="{D5CDD505-2E9C-101B-9397-08002B2CF9AE}" pid="9" name="GrammarlyDocumentId">
    <vt:lpwstr>4a25bf12-6f13-4646-906b-424a33ae48c3</vt:lpwstr>
  </property>
</Properties>
</file>