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4837" w14:textId="36E6EA5E" w:rsidR="00BB2418" w:rsidRPr="00BB2418" w:rsidRDefault="008E1DFE" w:rsidP="008E1DFE">
      <w:pPr>
        <w:jc w:val="center"/>
        <w:rPr>
          <w:b/>
          <w:sz w:val="32"/>
          <w:szCs w:val="32"/>
        </w:rPr>
      </w:pPr>
      <w:r>
        <w:rPr>
          <w:b/>
          <w:sz w:val="32"/>
          <w:szCs w:val="32"/>
        </w:rPr>
        <w:t>202</w:t>
      </w:r>
      <w:r w:rsidR="00F9287C">
        <w:rPr>
          <w:b/>
          <w:sz w:val="32"/>
          <w:szCs w:val="32"/>
        </w:rPr>
        <w:t>6</w:t>
      </w:r>
      <w:r>
        <w:rPr>
          <w:b/>
          <w:sz w:val="32"/>
          <w:szCs w:val="32"/>
        </w:rPr>
        <w:t xml:space="preserve"> Faculty</w:t>
      </w:r>
      <w:r w:rsidR="00BB2418" w:rsidRPr="00BB2418">
        <w:rPr>
          <w:b/>
          <w:sz w:val="32"/>
          <w:szCs w:val="32"/>
        </w:rPr>
        <w:t xml:space="preserve"> Research Proposal</w:t>
      </w:r>
      <w:r>
        <w:rPr>
          <w:b/>
          <w:sz w:val="32"/>
          <w:szCs w:val="32"/>
        </w:rPr>
        <w:t xml:space="preserve"> for UAMS College of Pharmacy Summer Student Research Fellowship</w:t>
      </w:r>
    </w:p>
    <w:p w14:paraId="25B169F3" w14:textId="77777777" w:rsidR="00BB2418" w:rsidRDefault="00BB2418" w:rsidP="00BB2418">
      <w:pPr>
        <w:pBdr>
          <w:bottom w:val="single" w:sz="12" w:space="1" w:color="auto"/>
        </w:pBdr>
      </w:pPr>
    </w:p>
    <w:p w14:paraId="223A4B72" w14:textId="77777777" w:rsidR="00BB2418" w:rsidRDefault="00BB2418" w:rsidP="00BB2418"/>
    <w:p w14:paraId="316D28C9" w14:textId="77777777" w:rsidR="00BB2418" w:rsidRPr="00D57B8E" w:rsidRDefault="00BB2418" w:rsidP="00BB2418">
      <w:pPr>
        <w:rPr>
          <w:rFonts w:ascii="Arial" w:hAnsi="Arial"/>
          <w:b/>
          <w:i/>
        </w:rPr>
      </w:pPr>
      <w:r w:rsidRPr="00D57B8E">
        <w:rPr>
          <w:rFonts w:ascii="Arial" w:hAnsi="Arial"/>
          <w:b/>
          <w:i/>
        </w:rPr>
        <w:t>FACULTY INFORMATION:</w:t>
      </w:r>
    </w:p>
    <w:p w14:paraId="43C26EBA" w14:textId="77777777" w:rsidR="00BB2418" w:rsidRPr="00BB2418" w:rsidRDefault="00BB2418" w:rsidP="00BB2418">
      <w:pPr>
        <w:rPr>
          <w:rFonts w:ascii="Arial" w:hAnsi="Arial"/>
          <w:b/>
        </w:rPr>
      </w:pPr>
    </w:p>
    <w:p w14:paraId="151EA8E5" w14:textId="3BDADA7A" w:rsidR="00BB2418" w:rsidRDefault="00BB2418" w:rsidP="00BB2418">
      <w:pPr>
        <w:rPr>
          <w:rFonts w:ascii="Arial" w:hAnsi="Arial"/>
        </w:rPr>
      </w:pPr>
      <w:r w:rsidRPr="00BB2418">
        <w:rPr>
          <w:rFonts w:ascii="Arial" w:hAnsi="Arial"/>
          <w:b/>
        </w:rPr>
        <w:t>NAME:</w:t>
      </w:r>
      <w:r w:rsidR="009C56C7">
        <w:rPr>
          <w:rFonts w:ascii="Arial" w:hAnsi="Arial"/>
          <w:b/>
        </w:rPr>
        <w:t xml:space="preserve">  </w:t>
      </w:r>
      <w:sdt>
        <w:sdtPr>
          <w:rPr>
            <w:rFonts w:ascii="Arial" w:hAnsi="Arial"/>
            <w:b/>
          </w:rPr>
          <w:id w:val="1581247419"/>
          <w:placeholder>
            <w:docPart w:val="DefaultPlaceholder_-1854013440"/>
          </w:placeholder>
        </w:sdtPr>
        <w:sdtContent>
          <w:r w:rsidR="00D56769">
            <w:rPr>
              <w:rFonts w:ascii="Arial" w:hAnsi="Arial"/>
              <w:b/>
            </w:rPr>
            <w:t>Holly Maples</w:t>
          </w:r>
          <w:r w:rsidR="002142A4">
            <w:rPr>
              <w:rFonts w:ascii="Arial" w:hAnsi="Arial"/>
              <w:b/>
            </w:rPr>
            <w:t>, Pharm.D., BCIDP, FPIDS</w:t>
          </w:r>
        </w:sdtContent>
      </w:sdt>
    </w:p>
    <w:p w14:paraId="1132B7A8" w14:textId="389FABB5" w:rsidR="00B91138" w:rsidRDefault="00BB2418" w:rsidP="00BB2418">
      <w:pPr>
        <w:rPr>
          <w:rFonts w:ascii="Arial" w:hAnsi="Arial"/>
        </w:rPr>
      </w:pPr>
      <w:r w:rsidRPr="00BB2418">
        <w:rPr>
          <w:rFonts w:ascii="Arial" w:hAnsi="Arial"/>
          <w:b/>
        </w:rPr>
        <w:t>DEPARTMENT:</w:t>
      </w:r>
      <w:r w:rsidR="00B91138">
        <w:rPr>
          <w:rFonts w:ascii="Arial" w:hAnsi="Arial"/>
          <w:b/>
        </w:rPr>
        <w:tab/>
      </w:r>
      <w:sdt>
        <w:sdtPr>
          <w:rPr>
            <w:rFonts w:ascii="Arial" w:hAnsi="Arial"/>
          </w:rPr>
          <w:id w:val="-845855948"/>
          <w14:checkbox>
            <w14:checked w14:val="1"/>
            <w14:checkedState w14:val="2612" w14:font="MS Gothic"/>
            <w14:uncheckedState w14:val="2610" w14:font="MS Gothic"/>
          </w14:checkbox>
        </w:sdtPr>
        <w:sdtContent>
          <w:r w:rsidR="00D56769">
            <w:rPr>
              <w:rFonts w:ascii="MS Gothic" w:eastAsia="MS Gothic" w:hAnsi="MS Gothic" w:hint="eastAsia"/>
            </w:rPr>
            <w:t>☒</w:t>
          </w:r>
        </w:sdtContent>
      </w:sdt>
      <w:r w:rsidR="00B91138">
        <w:rPr>
          <w:rFonts w:ascii="Arial" w:hAnsi="Arial"/>
        </w:rPr>
        <w:t>Pharmacy Practice</w:t>
      </w:r>
    </w:p>
    <w:p w14:paraId="54420C11" w14:textId="1013B452" w:rsidR="007F33C5" w:rsidRDefault="00B91138" w:rsidP="00BB2418">
      <w:pPr>
        <w:rPr>
          <w:rFonts w:ascii="Arial" w:hAnsi="Arial"/>
        </w:rPr>
      </w:pPr>
      <w:r>
        <w:rPr>
          <w:rFonts w:ascii="Arial" w:hAnsi="Arial"/>
        </w:rPr>
        <w:tab/>
      </w:r>
      <w:r>
        <w:rPr>
          <w:rFonts w:ascii="Arial" w:hAnsi="Arial"/>
        </w:rPr>
        <w:tab/>
      </w:r>
      <w:r>
        <w:rPr>
          <w:rFonts w:ascii="Arial" w:hAnsi="Arial"/>
        </w:rPr>
        <w:tab/>
      </w:r>
      <w:sdt>
        <w:sdtPr>
          <w:rPr>
            <w:rFonts w:ascii="Arial" w:hAnsi="Arial"/>
          </w:rPr>
          <w:id w:val="40234421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hAnsi="Arial"/>
        </w:rPr>
        <w:t>Pharmaceutical Sciences</w:t>
      </w:r>
      <w:r w:rsidR="009C56C7">
        <w:rPr>
          <w:rFonts w:ascii="Arial" w:hAnsi="Arial"/>
        </w:rPr>
        <w:t xml:space="preserve"> </w:t>
      </w:r>
    </w:p>
    <w:p w14:paraId="04D5CED5" w14:textId="77777777" w:rsidR="007F33C5" w:rsidRDefault="007F33C5" w:rsidP="007F33C5">
      <w:pPr>
        <w:rPr>
          <w:rFonts w:ascii="Arial" w:hAnsi="Arial"/>
        </w:rPr>
      </w:pPr>
    </w:p>
    <w:p w14:paraId="196C6F03" w14:textId="2C5BEBD1" w:rsidR="00BB2418" w:rsidRPr="00BB2418" w:rsidRDefault="00BB2418" w:rsidP="007F33C5">
      <w:pPr>
        <w:rPr>
          <w:rFonts w:ascii="Arial" w:hAnsi="Arial"/>
        </w:rPr>
      </w:pPr>
      <w:r w:rsidRPr="00BB2418">
        <w:rPr>
          <w:rFonts w:ascii="Arial" w:hAnsi="Arial"/>
          <w:b/>
        </w:rPr>
        <w:t>LOCATION:</w:t>
      </w:r>
      <w:r>
        <w:rPr>
          <w:rFonts w:ascii="Arial" w:hAnsi="Arial"/>
          <w:b/>
        </w:rPr>
        <w:t xml:space="preserve"> </w:t>
      </w:r>
      <w:sdt>
        <w:sdtPr>
          <w:rPr>
            <w:rFonts w:ascii="Arial" w:hAnsi="Arial"/>
            <w:b/>
          </w:rPr>
          <w:id w:val="-1514594504"/>
          <w:placeholder>
            <w:docPart w:val="DefaultPlaceholder_-1854013440"/>
          </w:placeholder>
        </w:sdtPr>
        <w:sdtContent>
          <w:r w:rsidR="00D56769">
            <w:rPr>
              <w:rFonts w:ascii="Arial" w:hAnsi="Arial"/>
              <w:b/>
            </w:rPr>
            <w:t>Arkansas Children’s</w:t>
          </w:r>
        </w:sdtContent>
      </w:sdt>
      <w:r w:rsidR="009C56C7">
        <w:rPr>
          <w:rFonts w:ascii="Arial" w:hAnsi="Arial"/>
          <w:b/>
        </w:rPr>
        <w:t xml:space="preserve">  </w:t>
      </w:r>
    </w:p>
    <w:p w14:paraId="6FEB9151" w14:textId="77777777" w:rsidR="00BB2418" w:rsidRPr="00BB2418" w:rsidRDefault="00BB2418" w:rsidP="00BB2418">
      <w:pPr>
        <w:pBdr>
          <w:bottom w:val="single" w:sz="12" w:space="1" w:color="auto"/>
        </w:pBdr>
        <w:rPr>
          <w:rFonts w:ascii="Arial" w:hAnsi="Arial"/>
          <w:b/>
        </w:rPr>
      </w:pPr>
    </w:p>
    <w:p w14:paraId="3B32B85A" w14:textId="77777777" w:rsidR="00BB2418" w:rsidRPr="00BB2418" w:rsidRDefault="00BB2418" w:rsidP="00BB2418">
      <w:pPr>
        <w:rPr>
          <w:rFonts w:ascii="Arial" w:hAnsi="Arial"/>
          <w:b/>
        </w:rPr>
      </w:pPr>
    </w:p>
    <w:p w14:paraId="23D72C24" w14:textId="77777777" w:rsidR="00BB2418" w:rsidRPr="00D57B8E" w:rsidRDefault="00BB2418" w:rsidP="00BB2418">
      <w:pPr>
        <w:rPr>
          <w:rFonts w:ascii="Arial" w:hAnsi="Arial"/>
          <w:b/>
          <w:i/>
        </w:rPr>
      </w:pPr>
      <w:r w:rsidRPr="00D57B8E">
        <w:rPr>
          <w:rFonts w:ascii="Arial" w:hAnsi="Arial"/>
          <w:b/>
          <w:i/>
        </w:rPr>
        <w:t>PROJECT INFORMATION:</w:t>
      </w:r>
    </w:p>
    <w:p w14:paraId="10C51395" w14:textId="77777777" w:rsidR="00BB2418" w:rsidRPr="00BB2418" w:rsidRDefault="00BB2418" w:rsidP="00BB2418">
      <w:pPr>
        <w:rPr>
          <w:rFonts w:ascii="Arial" w:hAnsi="Arial"/>
          <w:b/>
        </w:rPr>
      </w:pPr>
    </w:p>
    <w:p w14:paraId="031D25CB" w14:textId="76D19547" w:rsidR="007F33C5" w:rsidRPr="003D0F57" w:rsidRDefault="00BB2418" w:rsidP="00BB2418">
      <w:pPr>
        <w:rPr>
          <w:rFonts w:ascii="Arial" w:hAnsi="Arial"/>
        </w:rPr>
      </w:pPr>
      <w:r w:rsidRPr="00BB2418">
        <w:rPr>
          <w:rFonts w:ascii="Arial" w:hAnsi="Arial"/>
          <w:b/>
        </w:rPr>
        <w:t>TITLE:</w:t>
      </w:r>
      <w:r w:rsidR="003D0F57" w:rsidRPr="003D0F57">
        <w:t xml:space="preserve"> </w:t>
      </w:r>
      <w:r w:rsidR="00EB5227">
        <w:t xml:space="preserve"> </w:t>
      </w:r>
      <w:sdt>
        <w:sdtPr>
          <w:rPr>
            <w:rFonts w:ascii="Arial" w:hAnsi="Arial"/>
          </w:rPr>
          <w:id w:val="71935048"/>
          <w:placeholder>
            <w:docPart w:val="DefaultPlaceholder_-1854013440"/>
          </w:placeholder>
        </w:sdtPr>
        <w:sdtContent>
          <w:r w:rsidR="000131CD">
            <w:rPr>
              <w:rFonts w:ascii="Arial" w:hAnsi="Arial"/>
            </w:rPr>
            <w:t>Improving Antibiotic Utilization in Children</w:t>
          </w:r>
        </w:sdtContent>
      </w:sdt>
    </w:p>
    <w:p w14:paraId="425720B2" w14:textId="77777777" w:rsidR="00B91138" w:rsidRDefault="00B91138" w:rsidP="00BB2418">
      <w:pPr>
        <w:rPr>
          <w:rFonts w:ascii="Arial" w:hAnsi="Arial"/>
          <w:b/>
        </w:rPr>
      </w:pPr>
    </w:p>
    <w:p w14:paraId="6F1448D5" w14:textId="0A60970B" w:rsidR="003D0F57" w:rsidRDefault="00BB2418" w:rsidP="00BB2418">
      <w:pPr>
        <w:rPr>
          <w:rFonts w:ascii="Arial" w:hAnsi="Arial"/>
        </w:rPr>
      </w:pPr>
      <w:r w:rsidRPr="00BB2418">
        <w:rPr>
          <w:rFonts w:ascii="Arial" w:hAnsi="Arial"/>
          <w:b/>
        </w:rPr>
        <w:t>LOCATION</w:t>
      </w:r>
      <w:r w:rsidR="00E15150">
        <w:rPr>
          <w:rFonts w:ascii="Arial" w:hAnsi="Arial"/>
          <w:b/>
        </w:rPr>
        <w:t xml:space="preserve"> OF THE PROJECT</w:t>
      </w:r>
      <w:r w:rsidRPr="00BB2418">
        <w:rPr>
          <w:rFonts w:ascii="Arial" w:hAnsi="Arial"/>
          <w:b/>
        </w:rPr>
        <w:t>:</w:t>
      </w:r>
      <w:r w:rsidR="003D0F57">
        <w:rPr>
          <w:rFonts w:ascii="Arial" w:hAnsi="Arial"/>
          <w:b/>
        </w:rPr>
        <w:t xml:space="preserve"> </w:t>
      </w:r>
      <w:r w:rsidR="00EB5227">
        <w:rPr>
          <w:rFonts w:ascii="Arial" w:hAnsi="Arial"/>
          <w:b/>
        </w:rPr>
        <w:t xml:space="preserve"> </w:t>
      </w:r>
      <w:sdt>
        <w:sdtPr>
          <w:rPr>
            <w:rFonts w:ascii="Arial" w:hAnsi="Arial"/>
          </w:rPr>
          <w:id w:val="859545120"/>
          <w:placeholder>
            <w:docPart w:val="DefaultPlaceholder_-1854013440"/>
          </w:placeholder>
        </w:sdtPr>
        <w:sdtContent>
          <w:r w:rsidR="00D56769">
            <w:rPr>
              <w:rFonts w:ascii="Arial" w:hAnsi="Arial"/>
            </w:rPr>
            <w:t>Arkansas Children’s</w:t>
          </w:r>
        </w:sdtContent>
      </w:sdt>
    </w:p>
    <w:p w14:paraId="77EF000D" w14:textId="77777777" w:rsidR="00B91138" w:rsidRDefault="00B91138" w:rsidP="00BB2418">
      <w:pPr>
        <w:rPr>
          <w:rFonts w:ascii="Arial" w:hAnsi="Arial"/>
          <w:b/>
        </w:rPr>
      </w:pPr>
    </w:p>
    <w:p w14:paraId="5C26FC27" w14:textId="1DD8243C" w:rsidR="007F33C5" w:rsidRDefault="00BB2418" w:rsidP="00BB2418">
      <w:pPr>
        <w:rPr>
          <w:rFonts w:ascii="Arial" w:hAnsi="Arial" w:cs="Arial"/>
        </w:rPr>
      </w:pPr>
      <w:r w:rsidRPr="00BB2418">
        <w:rPr>
          <w:rFonts w:ascii="Arial" w:hAnsi="Arial"/>
          <w:b/>
        </w:rPr>
        <w:t>BRIEF DESCRIPTION OF THE PROJECT</w:t>
      </w:r>
      <w:r w:rsidR="008E1DFE">
        <w:rPr>
          <w:rFonts w:ascii="Arial" w:hAnsi="Arial"/>
          <w:b/>
        </w:rPr>
        <w:t xml:space="preserve"> OR SPECIFIC AIMS</w:t>
      </w:r>
      <w:r w:rsidRPr="00BB2418">
        <w:rPr>
          <w:rFonts w:ascii="Arial" w:hAnsi="Arial"/>
          <w:b/>
        </w:rPr>
        <w:t>:</w:t>
      </w:r>
      <w:r w:rsidR="003D0F57">
        <w:rPr>
          <w:rFonts w:ascii="Arial" w:hAnsi="Arial"/>
          <w:b/>
        </w:rPr>
        <w:t xml:space="preserve"> </w:t>
      </w:r>
      <w:r w:rsidR="00EB5227">
        <w:rPr>
          <w:rFonts w:ascii="Arial" w:hAnsi="Arial"/>
          <w:b/>
        </w:rPr>
        <w:t xml:space="preserve"> </w:t>
      </w:r>
    </w:p>
    <w:sdt>
      <w:sdtPr>
        <w:rPr>
          <w:rFonts w:ascii="Arial" w:hAnsi="Arial" w:cs="Arial"/>
        </w:rPr>
        <w:id w:val="-689220627"/>
        <w:placeholder>
          <w:docPart w:val="DefaultPlaceholder_-1854013440"/>
        </w:placeholder>
      </w:sdtPr>
      <w:sdtEndPr>
        <w:rPr>
          <w:rFonts w:asciiTheme="minorHAnsi" w:hAnsiTheme="minorHAnsi" w:cstheme="minorBidi"/>
        </w:rPr>
      </w:sdtEndPr>
      <w:sdtContent>
        <w:p w14:paraId="0CA6CEF4" w14:textId="21A06A45" w:rsidR="002142A4" w:rsidRDefault="00D56769" w:rsidP="00BB2418">
          <w:pPr>
            <w:rPr>
              <w:rFonts w:ascii="Arial" w:hAnsi="Arial" w:cs="Arial"/>
            </w:rPr>
          </w:pPr>
          <w:r>
            <w:rPr>
              <w:rFonts w:ascii="Arial" w:hAnsi="Arial" w:cs="Arial"/>
            </w:rPr>
            <w:t xml:space="preserve">The antimicrobial stewardship program at Arkansas Children’s is currently involved in Quality Improvement and Implementation Science Research to discover ways of improving antibiotic utilization in children in both the inpatient and outpatient setting and across the system that includes both the Northwest and Little Rock campuses. We continue to see a rise in antibiotic resistance even to the most common pediatric infections like skin and soft tissue, urinary tract, otitis media, </w:t>
          </w:r>
          <w:r w:rsidR="001458A5">
            <w:rPr>
              <w:rFonts w:ascii="Arial" w:hAnsi="Arial" w:cs="Arial"/>
            </w:rPr>
            <w:t xml:space="preserve">pneumonia, </w:t>
          </w:r>
          <w:r>
            <w:rPr>
              <w:rFonts w:ascii="Arial" w:hAnsi="Arial" w:cs="Arial"/>
            </w:rPr>
            <w:t>and even meningitis! This is an exciting opportunity to be a part of the building blocks of this program as we move forward taking an initial look at how antibiotics are currently being used and where we can place an intervention (education- both provider and patient, pathway/order set)</w:t>
          </w:r>
          <w:r w:rsidR="00922E1F">
            <w:rPr>
              <w:rFonts w:ascii="Arial" w:hAnsi="Arial" w:cs="Arial"/>
            </w:rPr>
            <w:t xml:space="preserve"> and study the intervention type</w:t>
          </w:r>
          <w:r>
            <w:rPr>
              <w:rFonts w:ascii="Arial" w:hAnsi="Arial" w:cs="Arial"/>
            </w:rPr>
            <w:t>.</w:t>
          </w:r>
          <w:r w:rsidR="00922E1F">
            <w:rPr>
              <w:rFonts w:ascii="Arial" w:hAnsi="Arial" w:cs="Arial"/>
            </w:rPr>
            <w:t xml:space="preserve"> Every project that we now conduct also involves assessing how we also utilize diagnostic testing as well as assessing for health disparities.</w:t>
          </w:r>
          <w:r>
            <w:rPr>
              <w:rFonts w:ascii="Arial" w:hAnsi="Arial" w:cs="Arial"/>
            </w:rPr>
            <w:t xml:space="preserve"> There are </w:t>
          </w:r>
          <w:r w:rsidR="000131CD">
            <w:rPr>
              <w:rFonts w:ascii="Arial" w:hAnsi="Arial" w:cs="Arial"/>
            </w:rPr>
            <w:t>several project</w:t>
          </w:r>
          <w:r>
            <w:rPr>
              <w:rFonts w:ascii="Arial" w:hAnsi="Arial" w:cs="Arial"/>
            </w:rPr>
            <w:t xml:space="preserve"> opportunities </w:t>
          </w:r>
          <w:r w:rsidR="00922E1F">
            <w:rPr>
              <w:rFonts w:ascii="Arial" w:hAnsi="Arial" w:cs="Arial"/>
            </w:rPr>
            <w:t xml:space="preserve">for the student </w:t>
          </w:r>
          <w:r>
            <w:rPr>
              <w:rFonts w:ascii="Arial" w:hAnsi="Arial" w:cs="Arial"/>
            </w:rPr>
            <w:t xml:space="preserve">to </w:t>
          </w:r>
          <w:r w:rsidR="000131CD">
            <w:rPr>
              <w:rFonts w:ascii="Arial" w:hAnsi="Arial" w:cs="Arial"/>
            </w:rPr>
            <w:t>choose from along with several multidisciplinary project mentors.</w:t>
          </w:r>
          <w:r w:rsidR="002142A4">
            <w:rPr>
              <w:rFonts w:ascii="Arial" w:hAnsi="Arial" w:cs="Arial"/>
            </w:rPr>
            <w:t xml:space="preserve"> </w:t>
          </w:r>
        </w:p>
        <w:p w14:paraId="15AF04F5" w14:textId="77777777" w:rsidR="002142A4" w:rsidRDefault="002142A4" w:rsidP="00BB2418">
          <w:pPr>
            <w:rPr>
              <w:rFonts w:ascii="Arial" w:hAnsi="Arial" w:cs="Arial"/>
            </w:rPr>
          </w:pPr>
        </w:p>
        <w:p w14:paraId="76AAB615" w14:textId="77777777" w:rsidR="002142A4" w:rsidRDefault="002142A4" w:rsidP="00BB2418">
          <w:pPr>
            <w:rPr>
              <w:rFonts w:ascii="Arial" w:hAnsi="Arial" w:cs="Arial"/>
            </w:rPr>
          </w:pPr>
          <w:r w:rsidRPr="007C5BE5">
            <w:rPr>
              <w:rFonts w:ascii="Arial" w:hAnsi="Arial" w:cs="Arial"/>
              <w:b/>
              <w:bCs/>
              <w:u w:val="single"/>
            </w:rPr>
            <w:t>Project Mentors</w:t>
          </w:r>
          <w:r>
            <w:rPr>
              <w:rFonts w:ascii="Arial" w:hAnsi="Arial" w:cs="Arial"/>
            </w:rPr>
            <w:t>:</w:t>
          </w:r>
        </w:p>
        <w:p w14:paraId="230EF272" w14:textId="01524F59" w:rsidR="007C5BE5" w:rsidRDefault="002142A4" w:rsidP="00BB2418">
          <w:pPr>
            <w:rPr>
              <w:rFonts w:ascii="Arial" w:hAnsi="Arial" w:cs="Arial"/>
            </w:rPr>
          </w:pPr>
          <w:r>
            <w:rPr>
              <w:rFonts w:ascii="Arial" w:hAnsi="Arial" w:cs="Arial"/>
            </w:rPr>
            <w:t xml:space="preserve">Caleb McMinn, Pharm.D., BCIDP, </w:t>
          </w:r>
          <w:r w:rsidR="007C5BE5">
            <w:rPr>
              <w:rFonts w:ascii="Arial" w:hAnsi="Arial" w:cs="Arial"/>
            </w:rPr>
            <w:t>Clinical ID/Stewardship Pharmacist</w:t>
          </w:r>
        </w:p>
        <w:p w14:paraId="115E6221" w14:textId="7DC5720C" w:rsidR="007C5BE5" w:rsidRDefault="002142A4" w:rsidP="00BB2418">
          <w:pPr>
            <w:rPr>
              <w:rFonts w:ascii="Arial" w:hAnsi="Arial" w:cs="Arial"/>
            </w:rPr>
          </w:pPr>
          <w:r>
            <w:rPr>
              <w:rFonts w:ascii="Arial" w:hAnsi="Arial" w:cs="Arial"/>
            </w:rPr>
            <w:t xml:space="preserve">Mary Kathryn Vance, Pharm.D., BCIDP, </w:t>
          </w:r>
          <w:r w:rsidR="007C5BE5">
            <w:rPr>
              <w:rFonts w:ascii="Arial" w:hAnsi="Arial" w:cs="Arial"/>
            </w:rPr>
            <w:t>Clinical ID/Stewardship Pharmacist</w:t>
          </w:r>
        </w:p>
        <w:p w14:paraId="0018AC4D" w14:textId="57DF9739" w:rsidR="007C5BE5" w:rsidRDefault="007C5BE5" w:rsidP="00BB2418">
          <w:pPr>
            <w:rPr>
              <w:rFonts w:ascii="Arial" w:hAnsi="Arial" w:cs="Arial"/>
            </w:rPr>
          </w:pPr>
          <w:r>
            <w:rPr>
              <w:rFonts w:ascii="Arial" w:hAnsi="Arial" w:cs="Arial"/>
            </w:rPr>
            <w:t>Valerie Harfield, Data analyst</w:t>
          </w:r>
        </w:p>
        <w:p w14:paraId="5C9063F2" w14:textId="12E8573A" w:rsidR="007C5BE5" w:rsidRDefault="007C5BE5" w:rsidP="00BB2418">
          <w:pPr>
            <w:rPr>
              <w:rFonts w:ascii="Arial" w:hAnsi="Arial" w:cs="Arial"/>
            </w:rPr>
          </w:pPr>
          <w:r>
            <w:rPr>
              <w:rFonts w:ascii="Arial" w:hAnsi="Arial" w:cs="Arial"/>
            </w:rPr>
            <w:t>Adriana Sarmiento, MD, Pediatric Infectious Disease</w:t>
          </w:r>
        </w:p>
        <w:p w14:paraId="08E373C0" w14:textId="2782A8D7" w:rsidR="007C5BE5" w:rsidRDefault="007C5BE5" w:rsidP="00BB2418">
          <w:pPr>
            <w:rPr>
              <w:rFonts w:ascii="Arial" w:hAnsi="Arial" w:cs="Arial"/>
            </w:rPr>
          </w:pPr>
          <w:r>
            <w:rPr>
              <w:rFonts w:ascii="Arial" w:hAnsi="Arial" w:cs="Arial"/>
            </w:rPr>
            <w:t>Ashleah Courtney, MD, MSPH, Pediatric Infectious Diseases</w:t>
          </w:r>
        </w:p>
        <w:p w14:paraId="540F93F6" w14:textId="77777777" w:rsidR="000131CD" w:rsidRDefault="000131CD" w:rsidP="00BB2418">
          <w:pPr>
            <w:rPr>
              <w:rFonts w:ascii="Arial" w:hAnsi="Arial" w:cs="Arial"/>
            </w:rPr>
          </w:pPr>
        </w:p>
        <w:p w14:paraId="6F54D931" w14:textId="3A5C3015" w:rsidR="000131CD" w:rsidRDefault="000131CD" w:rsidP="00BB2418">
          <w:pPr>
            <w:rPr>
              <w:rFonts w:ascii="Arial" w:hAnsi="Arial" w:cs="Arial"/>
            </w:rPr>
          </w:pPr>
          <w:r w:rsidRPr="007C5BE5">
            <w:rPr>
              <w:rFonts w:ascii="Arial" w:hAnsi="Arial" w:cs="Arial"/>
              <w:b/>
              <w:bCs/>
              <w:u w:val="single"/>
            </w:rPr>
            <w:t>Specific topics</w:t>
          </w:r>
          <w:r w:rsidR="002142A4" w:rsidRPr="007C5BE5">
            <w:rPr>
              <w:rFonts w:ascii="Arial" w:hAnsi="Arial" w:cs="Arial"/>
              <w:b/>
              <w:bCs/>
              <w:u w:val="single"/>
            </w:rPr>
            <w:t>/projects</w:t>
          </w:r>
          <w:r w:rsidRPr="007C5BE5">
            <w:rPr>
              <w:rFonts w:ascii="Arial" w:hAnsi="Arial" w:cs="Arial"/>
              <w:b/>
              <w:bCs/>
              <w:u w:val="single"/>
            </w:rPr>
            <w:t xml:space="preserve"> include</w:t>
          </w:r>
          <w:r>
            <w:rPr>
              <w:rFonts w:ascii="Arial" w:hAnsi="Arial" w:cs="Arial"/>
            </w:rPr>
            <w:t>:</w:t>
          </w:r>
        </w:p>
        <w:p w14:paraId="28E21DB5" w14:textId="50D167FC" w:rsidR="000131CD" w:rsidRDefault="000131CD" w:rsidP="000131CD">
          <w:pPr>
            <w:pStyle w:val="ListParagraph"/>
            <w:numPr>
              <w:ilvl w:val="0"/>
              <w:numId w:val="2"/>
            </w:numPr>
            <w:rPr>
              <w:rFonts w:ascii="Arial" w:hAnsi="Arial" w:cs="Arial"/>
            </w:rPr>
          </w:pPr>
          <w:r>
            <w:rPr>
              <w:rFonts w:ascii="Arial" w:hAnsi="Arial" w:cs="Arial"/>
            </w:rPr>
            <w:t>Duration Project- Devising and implementing tools to improve appropriate duration of antibiotics for specific indications in the inpatient, ED, and outpatient settings at both campuses.</w:t>
          </w:r>
          <w:r w:rsidR="001458A5">
            <w:rPr>
              <w:rFonts w:ascii="Arial" w:hAnsi="Arial" w:cs="Arial"/>
            </w:rPr>
            <w:t xml:space="preserve"> We are about to implement smart discharge prescriptions in the ED for otitis </w:t>
          </w:r>
          <w:r w:rsidR="001458A5">
            <w:rPr>
              <w:rFonts w:ascii="Arial" w:hAnsi="Arial" w:cs="Arial"/>
            </w:rPr>
            <w:lastRenderedPageBreak/>
            <w:t>media, UTI, and community acquired pneumonia and will need to measure the impact on first line antibiotic choice and duration.</w:t>
          </w:r>
        </w:p>
        <w:p w14:paraId="5EA44A38" w14:textId="79961BFC" w:rsidR="007F33C5" w:rsidRDefault="001458A5" w:rsidP="000131CD">
          <w:pPr>
            <w:pStyle w:val="ListParagraph"/>
            <w:numPr>
              <w:ilvl w:val="0"/>
              <w:numId w:val="2"/>
            </w:numPr>
            <w:rPr>
              <w:rFonts w:ascii="Arial" w:hAnsi="Arial" w:cs="Arial"/>
            </w:rPr>
          </w:pPr>
          <w:r>
            <w:rPr>
              <w:rFonts w:ascii="Arial" w:hAnsi="Arial" w:cs="Arial"/>
            </w:rPr>
            <w:t>Assessing the impact of diagnostic lab called the UA with reflex to urine culture by looking at the following:</w:t>
          </w:r>
        </w:p>
        <w:p w14:paraId="6FF8484B" w14:textId="3CA11509" w:rsidR="001458A5" w:rsidRDefault="001458A5" w:rsidP="001458A5">
          <w:pPr>
            <w:pStyle w:val="ListParagraph"/>
            <w:numPr>
              <w:ilvl w:val="1"/>
              <w:numId w:val="2"/>
            </w:numPr>
            <w:rPr>
              <w:rFonts w:ascii="Arial" w:hAnsi="Arial" w:cs="Arial"/>
            </w:rPr>
          </w:pPr>
          <w:r>
            <w:rPr>
              <w:rFonts w:ascii="Arial" w:hAnsi="Arial" w:cs="Arial"/>
            </w:rPr>
            <w:t xml:space="preserve">Can we safely move criteria down from age 2 years </w:t>
          </w:r>
          <w:proofErr w:type="gramStart"/>
          <w:r>
            <w:rPr>
              <w:rFonts w:ascii="Arial" w:hAnsi="Arial" w:cs="Arial"/>
            </w:rPr>
            <w:t>to ?</w:t>
          </w:r>
          <w:proofErr w:type="gramEnd"/>
        </w:p>
        <w:p w14:paraId="3CB7A87E" w14:textId="6FFA56B7" w:rsidR="001458A5" w:rsidRDefault="001458A5" w:rsidP="001458A5">
          <w:pPr>
            <w:pStyle w:val="ListParagraph"/>
            <w:numPr>
              <w:ilvl w:val="1"/>
              <w:numId w:val="2"/>
            </w:numPr>
            <w:rPr>
              <w:rFonts w:ascii="Arial" w:hAnsi="Arial" w:cs="Arial"/>
            </w:rPr>
          </w:pPr>
          <w:r>
            <w:rPr>
              <w:rFonts w:ascii="Arial" w:hAnsi="Arial" w:cs="Arial"/>
            </w:rPr>
            <w:t>Can we change the WBC criteria from 5 to 10?</w:t>
          </w:r>
        </w:p>
        <w:p w14:paraId="5DEFE415" w14:textId="394E6012" w:rsidR="001458A5" w:rsidRDefault="001458A5" w:rsidP="001458A5">
          <w:pPr>
            <w:pStyle w:val="ListParagraph"/>
            <w:numPr>
              <w:ilvl w:val="1"/>
              <w:numId w:val="2"/>
            </w:numPr>
            <w:rPr>
              <w:rFonts w:ascii="Arial" w:hAnsi="Arial" w:cs="Arial"/>
            </w:rPr>
          </w:pPr>
          <w:r>
            <w:rPr>
              <w:rFonts w:ascii="Arial" w:hAnsi="Arial" w:cs="Arial"/>
            </w:rPr>
            <w:t>Has this lab impacted antimicrobial utilization for treatment of UTI</w:t>
          </w:r>
        </w:p>
        <w:p w14:paraId="371597E4" w14:textId="53A61696" w:rsidR="001458A5" w:rsidRDefault="001458A5" w:rsidP="001458A5">
          <w:pPr>
            <w:pStyle w:val="ListParagraph"/>
            <w:numPr>
              <w:ilvl w:val="0"/>
              <w:numId w:val="2"/>
            </w:numPr>
            <w:rPr>
              <w:rFonts w:ascii="Arial" w:hAnsi="Arial" w:cs="Arial"/>
            </w:rPr>
          </w:pPr>
          <w:r>
            <w:rPr>
              <w:rFonts w:ascii="Arial" w:hAnsi="Arial" w:cs="Arial"/>
            </w:rPr>
            <w:t>Evaluation of Keflex dosing for treatment of pediatric osteomyelitis</w:t>
          </w:r>
        </w:p>
        <w:p w14:paraId="6BEC8E76" w14:textId="29D53D94" w:rsidR="001458A5" w:rsidRDefault="001458A5" w:rsidP="001458A5">
          <w:pPr>
            <w:pStyle w:val="ListParagraph"/>
            <w:numPr>
              <w:ilvl w:val="0"/>
              <w:numId w:val="2"/>
            </w:numPr>
            <w:rPr>
              <w:rFonts w:ascii="Arial" w:hAnsi="Arial" w:cs="Arial"/>
            </w:rPr>
          </w:pPr>
          <w:r>
            <w:rPr>
              <w:rFonts w:ascii="Arial" w:hAnsi="Arial" w:cs="Arial"/>
            </w:rPr>
            <w:t>Evaluation of impact of aspiration pneumonia treatment intervention in the ICU</w:t>
          </w:r>
        </w:p>
        <w:p w14:paraId="6E9AB2D0" w14:textId="52DA302A" w:rsidR="001458A5" w:rsidRPr="000131CD" w:rsidRDefault="001458A5" w:rsidP="001458A5">
          <w:pPr>
            <w:pStyle w:val="ListParagraph"/>
            <w:numPr>
              <w:ilvl w:val="0"/>
              <w:numId w:val="2"/>
            </w:numPr>
            <w:rPr>
              <w:rFonts w:ascii="Arial" w:hAnsi="Arial" w:cs="Arial"/>
            </w:rPr>
          </w:pPr>
          <w:r>
            <w:rPr>
              <w:rFonts w:ascii="Arial" w:hAnsi="Arial" w:cs="Arial"/>
            </w:rPr>
            <w:t>Evaluation of antimicrobial utilization in the Neonatal intensive care unit.</w:t>
          </w:r>
        </w:p>
      </w:sdtContent>
    </w:sdt>
    <w:p w14:paraId="4D1112B1" w14:textId="0F52911D" w:rsidR="007F33C5" w:rsidRPr="003D0F57" w:rsidRDefault="007F33C5" w:rsidP="00BB2418">
      <w:pPr>
        <w:rPr>
          <w:rFonts w:ascii="Arial" w:hAnsi="Arial"/>
          <w:b/>
        </w:rPr>
      </w:pPr>
    </w:p>
    <w:p w14:paraId="1C45F89F" w14:textId="77777777" w:rsidR="00B91138" w:rsidRDefault="00B91138" w:rsidP="00BB2418">
      <w:pPr>
        <w:rPr>
          <w:rFonts w:ascii="Arial" w:hAnsi="Arial"/>
          <w:b/>
        </w:rPr>
      </w:pPr>
    </w:p>
    <w:p w14:paraId="2306DD8E" w14:textId="18404D9B" w:rsidR="00BB2418" w:rsidRPr="00EB5227" w:rsidRDefault="00BB2418" w:rsidP="00BB2418">
      <w:pPr>
        <w:rPr>
          <w:rFonts w:ascii="Arial" w:hAnsi="Arial"/>
        </w:rPr>
      </w:pPr>
      <w:r w:rsidRPr="00BB2418">
        <w:rPr>
          <w:rFonts w:ascii="Arial" w:hAnsi="Arial"/>
          <w:b/>
        </w:rPr>
        <w:t>STUDENT’S RESPONSIBILITIES</w:t>
      </w:r>
      <w:r w:rsidR="008E1DFE">
        <w:rPr>
          <w:rFonts w:ascii="Arial" w:hAnsi="Arial"/>
          <w:b/>
        </w:rPr>
        <w:t>/</w:t>
      </w:r>
      <w:r w:rsidRPr="00BB2418">
        <w:rPr>
          <w:rFonts w:ascii="Arial" w:hAnsi="Arial"/>
          <w:b/>
        </w:rPr>
        <w:t xml:space="preserve">DUTIES </w:t>
      </w:r>
      <w:r w:rsidR="008E1DFE">
        <w:rPr>
          <w:rFonts w:ascii="Arial" w:hAnsi="Arial"/>
          <w:b/>
        </w:rPr>
        <w:t>FOR</w:t>
      </w:r>
      <w:r w:rsidRPr="00BB2418">
        <w:rPr>
          <w:rFonts w:ascii="Arial" w:hAnsi="Arial"/>
          <w:b/>
        </w:rPr>
        <w:t xml:space="preserve"> THE PROPOSED PROJECT</w:t>
      </w:r>
      <w:r w:rsidR="008E1DFE">
        <w:rPr>
          <w:rFonts w:ascii="Arial" w:hAnsi="Arial"/>
          <w:b/>
        </w:rPr>
        <w:t>:</w:t>
      </w:r>
    </w:p>
    <w:sdt>
      <w:sdtPr>
        <w:rPr>
          <w:rFonts w:ascii="Arial" w:hAnsi="Arial"/>
        </w:rPr>
        <w:id w:val="1732958905"/>
        <w:placeholder>
          <w:docPart w:val="DefaultPlaceholder_-1854013440"/>
        </w:placeholder>
      </w:sdtPr>
      <w:sdtContent>
        <w:p w14:paraId="1ED27123" w14:textId="15F53BC0" w:rsidR="00D56769" w:rsidRDefault="00D56769" w:rsidP="00D56769">
          <w:pPr>
            <w:rPr>
              <w:rFonts w:ascii="Arial" w:hAnsi="Arial" w:cs="Arial"/>
            </w:rPr>
          </w:pPr>
          <w:r>
            <w:rPr>
              <w:rFonts w:ascii="Arial" w:hAnsi="Arial" w:cs="Arial"/>
            </w:rPr>
            <w:t xml:space="preserve">The student will be a part of the research project proposal development and submission to the IRB.  The student will also assist in development of a data collection tool, collect data, and analyze! You will be a part of a multi-disciplinary team! Goals will be to submit this data to a national meeting for presentation and possibly a manuscript.  All of this is not possible in a </w:t>
          </w:r>
          <w:proofErr w:type="gramStart"/>
          <w:r>
            <w:rPr>
              <w:rFonts w:ascii="Arial" w:hAnsi="Arial" w:cs="Arial"/>
            </w:rPr>
            <w:t>10 week</w:t>
          </w:r>
          <w:proofErr w:type="gramEnd"/>
          <w:r>
            <w:rPr>
              <w:rFonts w:ascii="Arial" w:hAnsi="Arial" w:cs="Arial"/>
            </w:rPr>
            <w:t xml:space="preserve"> summer session, but further opportunity afterwards may be available as a research work study student, elective credit during future semesters, or an APPE rotation in research.  Looking for students who are interested in either hospital or ambulatory/outpatient, have an interest in improving antibiotic usage, finding ways to improve the gap in health disparities and wanting to be a part of making an impact in either infectious diseases and/or </w:t>
          </w:r>
          <w:proofErr w:type="spellStart"/>
          <w:r>
            <w:rPr>
              <w:rFonts w:ascii="Arial" w:hAnsi="Arial" w:cs="Arial"/>
            </w:rPr>
            <w:t>kids</w:t>
          </w:r>
          <w:proofErr w:type="spellEnd"/>
          <w:r>
            <w:rPr>
              <w:rFonts w:ascii="Arial" w:hAnsi="Arial" w:cs="Arial"/>
            </w:rPr>
            <w:t xml:space="preserve"> lives!</w:t>
          </w:r>
        </w:p>
        <w:p w14:paraId="0A4B00FE" w14:textId="77777777" w:rsidR="00D56769" w:rsidRDefault="00D56769" w:rsidP="00D56769">
          <w:pPr>
            <w:pStyle w:val="ListParagraph"/>
            <w:rPr>
              <w:rFonts w:ascii="Arial" w:hAnsi="Arial"/>
            </w:rPr>
          </w:pPr>
        </w:p>
        <w:p w14:paraId="596E4E7A" w14:textId="7A71C95E" w:rsidR="008A71AC" w:rsidRPr="00B91138" w:rsidRDefault="00000000" w:rsidP="00B91138">
          <w:pPr>
            <w:rPr>
              <w:rFonts w:ascii="Arial" w:hAnsi="Arial"/>
            </w:rPr>
          </w:pPr>
        </w:p>
      </w:sdtContent>
    </w:sdt>
    <w:p w14:paraId="6DD34C3C" w14:textId="77777777" w:rsidR="007F33C5" w:rsidRDefault="007F33C5" w:rsidP="008A71AC">
      <w:pPr>
        <w:pStyle w:val="ListParagraph"/>
        <w:rPr>
          <w:rFonts w:ascii="Arial" w:hAnsi="Arial"/>
        </w:rPr>
      </w:pPr>
    </w:p>
    <w:p w14:paraId="5E209C18" w14:textId="77777777" w:rsidR="007F33C5" w:rsidRDefault="007F33C5" w:rsidP="008A71AC">
      <w:pPr>
        <w:pStyle w:val="ListParagraph"/>
        <w:rPr>
          <w:rFonts w:ascii="Arial" w:hAnsi="Arial"/>
        </w:rPr>
      </w:pPr>
    </w:p>
    <w:p w14:paraId="24114021" w14:textId="77777777" w:rsidR="007F33C5" w:rsidRPr="008A71AC" w:rsidRDefault="007F33C5" w:rsidP="008A71AC">
      <w:pPr>
        <w:pStyle w:val="ListParagraph"/>
        <w:rPr>
          <w:rFonts w:ascii="Arial" w:hAnsi="Arial"/>
        </w:rPr>
      </w:pPr>
    </w:p>
    <w:p w14:paraId="308FF78D" w14:textId="6223BAEE" w:rsidR="008E1DFE" w:rsidRDefault="00BB2418" w:rsidP="008E1DFE">
      <w:pPr>
        <w:rPr>
          <w:rFonts w:ascii="Arial" w:hAnsi="Arial"/>
        </w:rPr>
      </w:pPr>
      <w:r w:rsidRPr="00BB2418">
        <w:rPr>
          <w:rFonts w:ascii="Arial" w:hAnsi="Arial"/>
          <w:b/>
        </w:rPr>
        <w:t>ESTIMATED TIME FOR PROJECT COMPLETION:</w:t>
      </w:r>
      <w:r w:rsidR="008A71AC">
        <w:rPr>
          <w:rFonts w:ascii="Arial" w:hAnsi="Arial"/>
          <w:b/>
        </w:rPr>
        <w:t xml:space="preserve"> </w:t>
      </w:r>
      <w:sdt>
        <w:sdtPr>
          <w:rPr>
            <w:rFonts w:ascii="Arial" w:hAnsi="Arial"/>
            <w:b/>
          </w:rPr>
          <w:id w:val="-790350460"/>
          <w:placeholder>
            <w:docPart w:val="DefaultPlaceholder_-1854013440"/>
          </w:placeholder>
        </w:sdtPr>
        <w:sdtContent>
          <w:r w:rsidR="007F33C5" w:rsidRPr="008E1DFE">
            <w:rPr>
              <w:rFonts w:ascii="Arial" w:hAnsi="Arial"/>
              <w:b/>
            </w:rPr>
            <w:t>__</w:t>
          </w:r>
          <w:r w:rsidR="00D56769">
            <w:rPr>
              <w:rFonts w:ascii="Arial" w:hAnsi="Arial"/>
              <w:b/>
            </w:rPr>
            <w:t>10+</w:t>
          </w:r>
          <w:r w:rsidR="007F33C5" w:rsidRPr="008E1DFE">
            <w:rPr>
              <w:rFonts w:ascii="Arial" w:hAnsi="Arial"/>
              <w:b/>
            </w:rPr>
            <w:t>____</w:t>
          </w:r>
        </w:sdtContent>
      </w:sdt>
      <w:r w:rsidR="008A71AC" w:rsidRPr="008E1DFE">
        <w:rPr>
          <w:rFonts w:ascii="Arial" w:hAnsi="Arial"/>
          <w:b/>
        </w:rPr>
        <w:t xml:space="preserve"> weeks</w:t>
      </w:r>
      <w:r w:rsidR="008E1DFE">
        <w:rPr>
          <w:rFonts w:ascii="Arial" w:hAnsi="Arial"/>
        </w:rPr>
        <w:t xml:space="preserve"> (</w:t>
      </w:r>
      <w:r w:rsidR="008E1DFE">
        <w:rPr>
          <w:rFonts w:ascii="Arial" w:hAnsi="Arial" w:cs="Arial"/>
        </w:rPr>
        <w:t>≥</w:t>
      </w:r>
      <w:r w:rsidR="008E1DFE">
        <w:rPr>
          <w:rFonts w:ascii="Arial" w:hAnsi="Arial"/>
        </w:rPr>
        <w:t>10 weeks required)</w:t>
      </w:r>
      <w:r w:rsidR="00D56769">
        <w:rPr>
          <w:rFonts w:ascii="Arial" w:hAnsi="Arial"/>
        </w:rPr>
        <w:t xml:space="preserve"> (see explanation above)</w:t>
      </w:r>
    </w:p>
    <w:p w14:paraId="44D5EBAF" w14:textId="75EDF23F" w:rsidR="00BB2418" w:rsidRDefault="00BB2418" w:rsidP="00BB2418">
      <w:pPr>
        <w:rPr>
          <w:rFonts w:ascii="Arial" w:hAnsi="Arial"/>
        </w:rPr>
      </w:pPr>
    </w:p>
    <w:p w14:paraId="5DBF6D2B" w14:textId="77777777" w:rsidR="008A71AC" w:rsidRPr="00BB2418" w:rsidRDefault="008A71AC" w:rsidP="00BB2418">
      <w:pPr>
        <w:rPr>
          <w:rFonts w:ascii="Arial" w:hAnsi="Arial"/>
          <w:b/>
        </w:rPr>
      </w:pPr>
    </w:p>
    <w:p w14:paraId="1072AFC2" w14:textId="7A57F11F" w:rsidR="00BB2418" w:rsidRDefault="00BB2418" w:rsidP="00B91138">
      <w:pPr>
        <w:rPr>
          <w:rFonts w:ascii="Arial" w:hAnsi="Arial"/>
          <w:b/>
        </w:rPr>
      </w:pPr>
      <w:r w:rsidRPr="00BB2418">
        <w:rPr>
          <w:rFonts w:ascii="Arial" w:hAnsi="Arial"/>
          <w:b/>
        </w:rPr>
        <w:t>DOES THE WORK INVOLVE ANIMAL RESEARCH?</w:t>
      </w:r>
      <w:r w:rsidR="00B91138">
        <w:rPr>
          <w:rFonts w:ascii="Arial" w:hAnsi="Arial"/>
          <w:b/>
        </w:rPr>
        <w:tab/>
      </w:r>
      <w:sdt>
        <w:sdtPr>
          <w:rPr>
            <w:rFonts w:ascii="Arial" w:hAnsi="Arial"/>
            <w:b/>
          </w:rPr>
          <w:id w:val="2075236236"/>
          <w14:checkbox>
            <w14:checked w14:val="0"/>
            <w14:checkedState w14:val="2612" w14:font="MS Gothic"/>
            <w14:uncheckedState w14:val="2610" w14:font="MS Gothic"/>
          </w14:checkbox>
        </w:sdtPr>
        <w:sdtContent>
          <w:r w:rsidR="00B91138">
            <w:rPr>
              <w:rFonts w:ascii="MS Gothic" w:eastAsia="MS Gothic" w:hAnsi="MS Gothic" w:hint="eastAsia"/>
              <w:b/>
            </w:rPr>
            <w:t>☐</w:t>
          </w:r>
        </w:sdtContent>
      </w:sdt>
      <w:r w:rsidR="00B91138">
        <w:rPr>
          <w:rFonts w:ascii="Arial" w:hAnsi="Arial"/>
          <w:b/>
        </w:rPr>
        <w:t>YES</w:t>
      </w:r>
    </w:p>
    <w:p w14:paraId="05561E5F" w14:textId="4CBA13F2" w:rsidR="00B91138" w:rsidRPr="00BB2418" w:rsidRDefault="00B91138" w:rsidP="00B91138">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sdt>
        <w:sdtPr>
          <w:rPr>
            <w:rFonts w:ascii="Arial" w:hAnsi="Arial"/>
            <w:b/>
          </w:rPr>
          <w:id w:val="254323836"/>
          <w14:checkbox>
            <w14:checked w14:val="1"/>
            <w14:checkedState w14:val="2612" w14:font="MS Gothic"/>
            <w14:uncheckedState w14:val="2610" w14:font="MS Gothic"/>
          </w14:checkbox>
        </w:sdtPr>
        <w:sdtContent>
          <w:r w:rsidR="00D56769">
            <w:rPr>
              <w:rFonts w:ascii="MS Gothic" w:eastAsia="MS Gothic" w:hAnsi="MS Gothic" w:hint="eastAsia"/>
              <w:b/>
            </w:rPr>
            <w:t>☒</w:t>
          </w:r>
        </w:sdtContent>
      </w:sdt>
      <w:r>
        <w:rPr>
          <w:rFonts w:ascii="Arial" w:hAnsi="Arial"/>
          <w:b/>
        </w:rPr>
        <w:t>NO</w:t>
      </w:r>
    </w:p>
    <w:p w14:paraId="1ACD597B" w14:textId="77777777" w:rsidR="00BB2418" w:rsidRPr="00D57B8E" w:rsidRDefault="00BB2418" w:rsidP="00BB2418">
      <w:pPr>
        <w:rPr>
          <w:b/>
        </w:rPr>
      </w:pPr>
    </w:p>
    <w:p w14:paraId="52EE7968" w14:textId="77777777" w:rsidR="00D57B8E" w:rsidRDefault="00D57B8E" w:rsidP="00BB2418">
      <w:pPr>
        <w:rPr>
          <w:rFonts w:ascii="Arial" w:hAnsi="Arial" w:cs="Arial"/>
          <w:b/>
        </w:rPr>
      </w:pPr>
      <w:r w:rsidRPr="00D57B8E">
        <w:rPr>
          <w:rFonts w:ascii="Arial" w:hAnsi="Arial" w:cs="Arial"/>
          <w:b/>
        </w:rPr>
        <w:t>ORAL/POSTER PRESENTATION OPPORTUNITY</w:t>
      </w:r>
      <w:r w:rsidR="007F33C5">
        <w:rPr>
          <w:rFonts w:ascii="Arial" w:hAnsi="Arial" w:cs="Arial"/>
          <w:b/>
        </w:rPr>
        <w:t>:</w:t>
      </w:r>
    </w:p>
    <w:sdt>
      <w:sdtPr>
        <w:rPr>
          <w:rFonts w:ascii="Arial" w:hAnsi="Arial" w:cs="Arial"/>
        </w:rPr>
        <w:id w:val="-1078366278"/>
        <w:placeholder>
          <w:docPart w:val="DefaultPlaceholder_-1854013440"/>
        </w:placeholder>
      </w:sdtPr>
      <w:sdtContent>
        <w:p w14:paraId="21B46DB0" w14:textId="25098A97" w:rsidR="007F33C5" w:rsidRPr="005A1BC3" w:rsidRDefault="00D56769" w:rsidP="00BB2418">
          <w:pPr>
            <w:rPr>
              <w:rFonts w:ascii="Arial" w:hAnsi="Arial" w:cs="Arial"/>
            </w:rPr>
          </w:pPr>
          <w:r>
            <w:rPr>
              <w:rFonts w:ascii="Arial" w:hAnsi="Arial" w:cs="Arial"/>
            </w:rPr>
            <w:t>Yes…Nationally</w:t>
          </w:r>
        </w:p>
      </w:sdtContent>
    </w:sdt>
    <w:p w14:paraId="21E0C9CA" w14:textId="77777777" w:rsidR="007F33C5" w:rsidRPr="00D57B8E" w:rsidRDefault="007F33C5" w:rsidP="00BB2418">
      <w:pPr>
        <w:rPr>
          <w:rFonts w:ascii="Arial" w:hAnsi="Arial" w:cs="Arial"/>
        </w:rPr>
      </w:pPr>
    </w:p>
    <w:p w14:paraId="36690F2B" w14:textId="77777777" w:rsidR="00B91138" w:rsidRDefault="00D57B8E" w:rsidP="00BB2418">
      <w:pPr>
        <w:rPr>
          <w:rFonts w:ascii="Arial" w:hAnsi="Arial" w:cs="Arial"/>
          <w:b/>
        </w:rPr>
      </w:pPr>
      <w:r w:rsidRPr="00D57B8E">
        <w:rPr>
          <w:rFonts w:ascii="Arial" w:hAnsi="Arial" w:cs="Arial"/>
          <w:b/>
        </w:rPr>
        <w:t>MANUSCRIPT SUBMISSION:</w:t>
      </w:r>
    </w:p>
    <w:p w14:paraId="47A9FD7C" w14:textId="29BCDA5D" w:rsidR="00D57B8E" w:rsidRPr="00D57B8E" w:rsidRDefault="00000000" w:rsidP="00BB2418">
      <w:pPr>
        <w:rPr>
          <w:rFonts w:ascii="Arial" w:hAnsi="Arial" w:cs="Arial"/>
        </w:rPr>
      </w:pPr>
      <w:sdt>
        <w:sdtPr>
          <w:rPr>
            <w:rFonts w:ascii="Arial" w:hAnsi="Arial" w:cs="Arial"/>
          </w:rPr>
          <w:id w:val="-1578667573"/>
          <w:placeholder>
            <w:docPart w:val="DefaultPlaceholder_-1854013440"/>
          </w:placeholder>
        </w:sdtPr>
        <w:sdtContent>
          <w:r w:rsidR="00D56769" w:rsidRPr="00D57B8E">
            <w:rPr>
              <w:rFonts w:ascii="Arial" w:hAnsi="Arial" w:cs="Arial"/>
            </w:rPr>
            <w:t xml:space="preserve">Possible journal names for this work to be submitted: </w:t>
          </w:r>
          <w:r w:rsidR="00D56769">
            <w:rPr>
              <w:rFonts w:ascii="Arial" w:hAnsi="Arial" w:cs="Arial"/>
            </w:rPr>
            <w:t>Pediatric Infectious Diseases Journal, Journal of Pediatric Infectious Diseases, Pediatrics, Rural Health</w:t>
          </w:r>
        </w:sdtContent>
      </w:sdt>
      <w:r w:rsidR="00D57B8E" w:rsidRPr="00D57B8E">
        <w:rPr>
          <w:rFonts w:ascii="Arial" w:hAnsi="Arial" w:cs="Arial"/>
        </w:rPr>
        <w:t xml:space="preserve">  </w:t>
      </w:r>
    </w:p>
    <w:sectPr w:rsidR="00D57B8E" w:rsidRPr="00D57B8E" w:rsidSect="009E742F">
      <w:pgSz w:w="12240" w:h="15840"/>
      <w:pgMar w:top="1440" w:right="117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66FFC"/>
    <w:multiLevelType w:val="hybridMultilevel"/>
    <w:tmpl w:val="FE4E89CA"/>
    <w:lvl w:ilvl="0" w:tplc="B862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533815"/>
    <w:multiLevelType w:val="hybridMultilevel"/>
    <w:tmpl w:val="159A37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173867">
    <w:abstractNumId w:val="0"/>
  </w:num>
  <w:num w:numId="2" w16cid:durableId="53072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418"/>
    <w:rsid w:val="000131CD"/>
    <w:rsid w:val="0007318A"/>
    <w:rsid w:val="001458A5"/>
    <w:rsid w:val="001C1327"/>
    <w:rsid w:val="002142A4"/>
    <w:rsid w:val="003D0F57"/>
    <w:rsid w:val="005500F5"/>
    <w:rsid w:val="00555E1C"/>
    <w:rsid w:val="00573F4E"/>
    <w:rsid w:val="005A1BC3"/>
    <w:rsid w:val="006F1AE8"/>
    <w:rsid w:val="00755475"/>
    <w:rsid w:val="007C5BE5"/>
    <w:rsid w:val="007F33C5"/>
    <w:rsid w:val="0089588E"/>
    <w:rsid w:val="008A71AC"/>
    <w:rsid w:val="008C639A"/>
    <w:rsid w:val="008E1DFE"/>
    <w:rsid w:val="00922E1F"/>
    <w:rsid w:val="009C56C7"/>
    <w:rsid w:val="009E742F"/>
    <w:rsid w:val="00A54C38"/>
    <w:rsid w:val="00A67990"/>
    <w:rsid w:val="00AB02C2"/>
    <w:rsid w:val="00B501F0"/>
    <w:rsid w:val="00B91138"/>
    <w:rsid w:val="00B934B6"/>
    <w:rsid w:val="00BB2418"/>
    <w:rsid w:val="00BB6236"/>
    <w:rsid w:val="00BE76E7"/>
    <w:rsid w:val="00D56769"/>
    <w:rsid w:val="00D57B8E"/>
    <w:rsid w:val="00E15150"/>
    <w:rsid w:val="00EB5227"/>
    <w:rsid w:val="00F92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4570E6"/>
  <w15:docId w15:val="{73AEC62C-4FA9-4C8D-B7E2-0943D57A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F57"/>
    <w:pPr>
      <w:ind w:left="720"/>
      <w:contextualSpacing/>
    </w:pPr>
  </w:style>
  <w:style w:type="character" w:styleId="CommentReference">
    <w:name w:val="annotation reference"/>
    <w:basedOn w:val="DefaultParagraphFont"/>
    <w:uiPriority w:val="99"/>
    <w:semiHidden/>
    <w:unhideWhenUsed/>
    <w:rsid w:val="00555E1C"/>
    <w:rPr>
      <w:sz w:val="16"/>
      <w:szCs w:val="16"/>
    </w:rPr>
  </w:style>
  <w:style w:type="paragraph" w:styleId="CommentText">
    <w:name w:val="annotation text"/>
    <w:basedOn w:val="Normal"/>
    <w:link w:val="CommentTextChar"/>
    <w:uiPriority w:val="99"/>
    <w:semiHidden/>
    <w:unhideWhenUsed/>
    <w:rsid w:val="00555E1C"/>
    <w:rPr>
      <w:sz w:val="20"/>
      <w:szCs w:val="20"/>
    </w:rPr>
  </w:style>
  <w:style w:type="character" w:customStyle="1" w:styleId="CommentTextChar">
    <w:name w:val="Comment Text Char"/>
    <w:basedOn w:val="DefaultParagraphFont"/>
    <w:link w:val="CommentText"/>
    <w:uiPriority w:val="99"/>
    <w:semiHidden/>
    <w:rsid w:val="00555E1C"/>
    <w:rPr>
      <w:sz w:val="20"/>
      <w:szCs w:val="20"/>
    </w:rPr>
  </w:style>
  <w:style w:type="paragraph" w:styleId="CommentSubject">
    <w:name w:val="annotation subject"/>
    <w:basedOn w:val="CommentText"/>
    <w:next w:val="CommentText"/>
    <w:link w:val="CommentSubjectChar"/>
    <w:uiPriority w:val="99"/>
    <w:semiHidden/>
    <w:unhideWhenUsed/>
    <w:rsid w:val="00555E1C"/>
    <w:rPr>
      <w:b/>
      <w:bCs/>
    </w:rPr>
  </w:style>
  <w:style w:type="character" w:customStyle="1" w:styleId="CommentSubjectChar">
    <w:name w:val="Comment Subject Char"/>
    <w:basedOn w:val="CommentTextChar"/>
    <w:link w:val="CommentSubject"/>
    <w:uiPriority w:val="99"/>
    <w:semiHidden/>
    <w:rsid w:val="00555E1C"/>
    <w:rPr>
      <w:b/>
      <w:bCs/>
      <w:sz w:val="20"/>
      <w:szCs w:val="20"/>
    </w:rPr>
  </w:style>
  <w:style w:type="paragraph" w:styleId="BalloonText">
    <w:name w:val="Balloon Text"/>
    <w:basedOn w:val="Normal"/>
    <w:link w:val="BalloonTextChar"/>
    <w:uiPriority w:val="99"/>
    <w:semiHidden/>
    <w:unhideWhenUsed/>
    <w:rsid w:val="00555E1C"/>
    <w:rPr>
      <w:rFonts w:ascii="Tahoma" w:hAnsi="Tahoma" w:cs="Tahoma"/>
      <w:sz w:val="16"/>
      <w:szCs w:val="16"/>
    </w:rPr>
  </w:style>
  <w:style w:type="character" w:customStyle="1" w:styleId="BalloonTextChar">
    <w:name w:val="Balloon Text Char"/>
    <w:basedOn w:val="DefaultParagraphFont"/>
    <w:link w:val="BalloonText"/>
    <w:uiPriority w:val="99"/>
    <w:semiHidden/>
    <w:rsid w:val="00555E1C"/>
    <w:rPr>
      <w:rFonts w:ascii="Tahoma" w:hAnsi="Tahoma" w:cs="Tahoma"/>
      <w:sz w:val="16"/>
      <w:szCs w:val="16"/>
    </w:rPr>
  </w:style>
  <w:style w:type="character" w:styleId="PlaceholderText">
    <w:name w:val="Placeholder Text"/>
    <w:basedOn w:val="DefaultParagraphFont"/>
    <w:uiPriority w:val="99"/>
    <w:semiHidden/>
    <w:rsid w:val="00B911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CDD4DD-F538-4EEA-A4C4-84ACBA47F500}"/>
      </w:docPartPr>
      <w:docPartBody>
        <w:p w:rsidR="00021B89" w:rsidRDefault="00373FF4">
          <w:r w:rsidRPr="00DC3B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F4"/>
    <w:rsid w:val="00021B89"/>
    <w:rsid w:val="00343177"/>
    <w:rsid w:val="00373FF4"/>
    <w:rsid w:val="004E7177"/>
    <w:rsid w:val="008465DE"/>
    <w:rsid w:val="00854FF6"/>
    <w:rsid w:val="0089588E"/>
    <w:rsid w:val="00A17D93"/>
    <w:rsid w:val="00B934B6"/>
    <w:rsid w:val="00BB40C9"/>
    <w:rsid w:val="00F9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3F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EE2EE-99F0-4FC2-B8CE-B3614A62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599</Words>
  <Characters>3485</Characters>
  <Application>Microsoft Office Word</Application>
  <DocSecurity>0</DocSecurity>
  <Lines>158</Lines>
  <Paragraphs>102</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Teeter, Benjamin</dc:creator>
  <cp:lastModifiedBy>Maples, Holly</cp:lastModifiedBy>
  <cp:revision>2</cp:revision>
  <dcterms:created xsi:type="dcterms:W3CDTF">2026-01-26T17:52:00Z</dcterms:created>
  <dcterms:modified xsi:type="dcterms:W3CDTF">2026-01-26T17:52:00Z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2023-01-20T20:58:54Z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08f99d31-ebca-46b0-a7ae-d7a2fab7434f</vt:lpwstr>
  </property>
  <property fmtid="{D5CDD505-2E9C-101B-9397-08002B2CF9AE}" pid="8" name="MSIP_Label_8ca390d5-a4f3-448c-8368-24080179bc53_ContentBits">
    <vt:lpwstr>0</vt:lpwstr>
  </property>
</Properties>
</file>